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2AB" w:rsidRPr="00DB1A9B" w:rsidRDefault="00B842AB" w:rsidP="00B842AB">
      <w:pPr>
        <w:spacing w:after="160" w:line="259" w:lineRule="auto"/>
        <w:jc w:val="center"/>
        <w:rPr>
          <w:rFonts w:ascii="Times New Roman" w:hAnsi="Times New Roman" w:cs="Times New Roman"/>
          <w:b/>
          <w:sz w:val="24"/>
          <w:szCs w:val="24"/>
        </w:rPr>
      </w:pPr>
      <w:r w:rsidRPr="00DB1A9B">
        <w:rPr>
          <w:rFonts w:ascii="Times New Roman" w:hAnsi="Times New Roman" w:cs="Times New Roman"/>
          <w:b/>
          <w:sz w:val="24"/>
          <w:szCs w:val="24"/>
        </w:rPr>
        <w:t>ЛОПЬЯЛЬСКАЯ СЕЛЬСКАЯ ДУМА</w:t>
      </w:r>
      <w:r w:rsidRPr="00DB1A9B">
        <w:rPr>
          <w:rFonts w:ascii="Times New Roman" w:hAnsi="Times New Roman" w:cs="Times New Roman"/>
          <w:b/>
          <w:sz w:val="24"/>
          <w:szCs w:val="24"/>
        </w:rPr>
        <w:br/>
        <w:t>УРЖУМСКОГО РАЙОНА КИРОВСКОЙ ОБЛАСТИ</w:t>
      </w:r>
      <w:r w:rsidRPr="00DB1A9B">
        <w:rPr>
          <w:rFonts w:ascii="Times New Roman" w:hAnsi="Times New Roman" w:cs="Times New Roman"/>
          <w:b/>
          <w:sz w:val="24"/>
          <w:szCs w:val="24"/>
        </w:rPr>
        <w:br/>
        <w:t>ПЯТОГО СОЗЫВА</w:t>
      </w:r>
      <w:r w:rsidRPr="00DB1A9B">
        <w:rPr>
          <w:rFonts w:ascii="Times New Roman" w:hAnsi="Times New Roman" w:cs="Times New Roman"/>
          <w:b/>
          <w:sz w:val="24"/>
          <w:szCs w:val="24"/>
        </w:rPr>
        <w:br/>
      </w:r>
      <w:r w:rsidRPr="00DB1A9B">
        <w:rPr>
          <w:rFonts w:ascii="Times New Roman" w:hAnsi="Times New Roman" w:cs="Times New Roman"/>
          <w:b/>
          <w:sz w:val="24"/>
          <w:szCs w:val="24"/>
        </w:rPr>
        <w:br/>
        <w:t xml:space="preserve"> РЕШЕНИЕ</w:t>
      </w:r>
      <w:r w:rsidRPr="00DB1A9B">
        <w:rPr>
          <w:rFonts w:ascii="Times New Roman" w:hAnsi="Times New Roman" w:cs="Times New Roman"/>
          <w:b/>
          <w:sz w:val="24"/>
          <w:szCs w:val="24"/>
        </w:rPr>
        <w:br/>
      </w:r>
    </w:p>
    <w:p w:rsidR="00B842AB" w:rsidRPr="00DB1A9B" w:rsidRDefault="00B842AB" w:rsidP="00B842AB">
      <w:pPr>
        <w:spacing w:after="160" w:line="259" w:lineRule="auto"/>
        <w:jc w:val="center"/>
        <w:rPr>
          <w:rFonts w:ascii="Times New Roman" w:hAnsi="Times New Roman" w:cs="Times New Roman"/>
          <w:sz w:val="28"/>
          <w:szCs w:val="28"/>
        </w:rPr>
      </w:pPr>
      <w:r>
        <w:rPr>
          <w:rFonts w:ascii="Times New Roman" w:hAnsi="Times New Roman" w:cs="Times New Roman"/>
          <w:sz w:val="28"/>
          <w:szCs w:val="28"/>
        </w:rPr>
        <w:t>16 декабря 2022 года № 3/10</w:t>
      </w:r>
    </w:p>
    <w:p w:rsidR="00B842AB" w:rsidRPr="00DB1A9B" w:rsidRDefault="00B842AB" w:rsidP="00B842AB">
      <w:pPr>
        <w:spacing w:after="160" w:line="259" w:lineRule="auto"/>
        <w:jc w:val="center"/>
        <w:rPr>
          <w:rFonts w:ascii="Times New Roman" w:hAnsi="Times New Roman" w:cs="Times New Roman"/>
          <w:sz w:val="28"/>
          <w:szCs w:val="28"/>
        </w:rPr>
      </w:pPr>
      <w:proofErr w:type="spellStart"/>
      <w:r w:rsidRPr="00DB1A9B">
        <w:rPr>
          <w:rFonts w:ascii="Times New Roman" w:hAnsi="Times New Roman" w:cs="Times New Roman"/>
          <w:sz w:val="28"/>
          <w:szCs w:val="28"/>
        </w:rPr>
        <w:t>с.Лопьял</w:t>
      </w:r>
      <w:proofErr w:type="spellEnd"/>
      <w:r w:rsidRPr="00DB1A9B">
        <w:rPr>
          <w:rFonts w:ascii="Times New Roman" w:hAnsi="Times New Roman" w:cs="Times New Roman"/>
          <w:sz w:val="28"/>
          <w:szCs w:val="28"/>
        </w:rPr>
        <w:t xml:space="preserve"> Уржумского района Кировской области</w:t>
      </w:r>
    </w:p>
    <w:p w:rsidR="00B842AB" w:rsidRPr="00DB1A9B" w:rsidRDefault="00B842AB" w:rsidP="00B842AB">
      <w:pPr>
        <w:spacing w:after="160" w:line="259" w:lineRule="auto"/>
        <w:jc w:val="center"/>
        <w:rPr>
          <w:rFonts w:ascii="Times New Roman" w:hAnsi="Times New Roman" w:cs="Times New Roman"/>
          <w:sz w:val="28"/>
          <w:szCs w:val="28"/>
        </w:rPr>
      </w:pPr>
    </w:p>
    <w:p w:rsidR="00B842AB" w:rsidRPr="00DB1A9B" w:rsidRDefault="00B842AB" w:rsidP="00B842AB">
      <w:pPr>
        <w:spacing w:after="160" w:line="259" w:lineRule="auto"/>
        <w:jc w:val="center"/>
        <w:rPr>
          <w:rFonts w:ascii="Times New Roman" w:hAnsi="Times New Roman" w:cs="Times New Roman"/>
          <w:b/>
          <w:sz w:val="24"/>
          <w:szCs w:val="24"/>
        </w:rPr>
      </w:pPr>
      <w:r w:rsidRPr="00DB1A9B">
        <w:rPr>
          <w:rFonts w:ascii="Times New Roman" w:hAnsi="Times New Roman" w:cs="Times New Roman"/>
          <w:b/>
          <w:sz w:val="24"/>
          <w:szCs w:val="24"/>
        </w:rPr>
        <w:t>О внесении изменений в Положение о муниципальном контроле на автомобильном транспорте и дорожном хозяйстве в границах населенных пунктов муниципального образования Лопьяльского сельского поселения Уржумского района Кировской области</w:t>
      </w:r>
    </w:p>
    <w:p w:rsidR="00B842AB" w:rsidRPr="00DB1A9B" w:rsidRDefault="00B842AB" w:rsidP="00B842AB">
      <w:pPr>
        <w:spacing w:after="160" w:line="259" w:lineRule="auto"/>
        <w:jc w:val="center"/>
        <w:rPr>
          <w:rFonts w:ascii="Times New Roman" w:hAnsi="Times New Roman" w:cs="Times New Roman"/>
          <w:b/>
          <w:sz w:val="24"/>
          <w:szCs w:val="24"/>
        </w:rPr>
      </w:pPr>
    </w:p>
    <w:p w:rsidR="00B842AB" w:rsidRPr="00DB1A9B" w:rsidRDefault="00B842AB" w:rsidP="00B842AB">
      <w:pPr>
        <w:spacing w:after="160" w:line="259" w:lineRule="auto"/>
        <w:rPr>
          <w:rFonts w:ascii="Times New Roman" w:hAnsi="Times New Roman" w:cs="Times New Roman"/>
          <w:sz w:val="24"/>
          <w:szCs w:val="24"/>
        </w:rPr>
      </w:pPr>
      <w:r w:rsidRPr="00DB1A9B">
        <w:rPr>
          <w:rFonts w:ascii="Times New Roman" w:hAnsi="Times New Roman" w:cs="Times New Roman"/>
          <w:b/>
          <w:sz w:val="28"/>
          <w:szCs w:val="28"/>
        </w:rPr>
        <w:tab/>
      </w:r>
      <w:r w:rsidRPr="00DB1A9B">
        <w:rPr>
          <w:rFonts w:ascii="Times New Roman" w:hAnsi="Times New Roman" w:cs="Times New Roman"/>
          <w:sz w:val="24"/>
          <w:szCs w:val="24"/>
        </w:rPr>
        <w:t xml:space="preserve">В соответствии с пунктом 4 части 2 статьи 3 и частью 4 статьи 39 Федерального закона от 31.07.2020 г № 248-ФЗ «О государственном контроле (надзоре) и муниципальном контроле в Российской Федерации, статьей 14 Федерального закона от 06.10.2003 г № 131-ФЗ «Об общих принципах организации местного самоуправления в Российской Федерации, Уставом муниципального образования Лопьяльское сельское поселение Уржумского района Кировской области, </w:t>
      </w:r>
      <w:proofErr w:type="spellStart"/>
      <w:r w:rsidRPr="00DB1A9B">
        <w:rPr>
          <w:rFonts w:ascii="Times New Roman" w:hAnsi="Times New Roman" w:cs="Times New Roman"/>
          <w:sz w:val="24"/>
          <w:szCs w:val="24"/>
        </w:rPr>
        <w:t>Лопьяльская</w:t>
      </w:r>
      <w:proofErr w:type="spellEnd"/>
      <w:r w:rsidRPr="00DB1A9B">
        <w:rPr>
          <w:rFonts w:ascii="Times New Roman" w:hAnsi="Times New Roman" w:cs="Times New Roman"/>
          <w:sz w:val="24"/>
          <w:szCs w:val="24"/>
        </w:rPr>
        <w:t xml:space="preserve"> сельская Дума</w:t>
      </w:r>
    </w:p>
    <w:p w:rsidR="00B842AB" w:rsidRPr="00DB1A9B" w:rsidRDefault="00B842AB" w:rsidP="00B842AB">
      <w:pPr>
        <w:spacing w:after="160" w:line="259" w:lineRule="auto"/>
        <w:rPr>
          <w:rFonts w:ascii="Times New Roman" w:hAnsi="Times New Roman" w:cs="Times New Roman"/>
          <w:b/>
          <w:sz w:val="24"/>
          <w:szCs w:val="24"/>
        </w:rPr>
      </w:pPr>
      <w:r w:rsidRPr="00DB1A9B">
        <w:rPr>
          <w:rFonts w:ascii="Times New Roman" w:hAnsi="Times New Roman" w:cs="Times New Roman"/>
          <w:b/>
          <w:sz w:val="24"/>
          <w:szCs w:val="24"/>
        </w:rPr>
        <w:t>РЕШИЛА:</w:t>
      </w:r>
    </w:p>
    <w:p w:rsidR="00B842AB" w:rsidRPr="00DB1A9B" w:rsidRDefault="00B842AB" w:rsidP="00B842AB">
      <w:pPr>
        <w:numPr>
          <w:ilvl w:val="0"/>
          <w:numId w:val="1"/>
        </w:numPr>
        <w:spacing w:after="160" w:line="259" w:lineRule="auto"/>
        <w:contextualSpacing/>
        <w:rPr>
          <w:rFonts w:ascii="Times New Roman" w:hAnsi="Times New Roman" w:cs="Times New Roman"/>
          <w:sz w:val="24"/>
          <w:szCs w:val="24"/>
        </w:rPr>
      </w:pPr>
      <w:r w:rsidRPr="00DB1A9B">
        <w:rPr>
          <w:rFonts w:ascii="Times New Roman" w:hAnsi="Times New Roman" w:cs="Times New Roman"/>
          <w:sz w:val="24"/>
          <w:szCs w:val="24"/>
        </w:rPr>
        <w:t>Внести в Положение о муниципальном контроле на автомобильном транспорте и в дорожном хозяйстве в границах населенных пунктов муниципального образования Лопьяльское сельское поселение Уржумского района Кировской области, утвержденное решением Лопьяльской сельской Думы четвертого созыва 28.12.2021 года № 43/106, следующие изменения:</w:t>
      </w:r>
    </w:p>
    <w:p w:rsidR="00B842AB" w:rsidRPr="00DB1A9B" w:rsidRDefault="00B842AB" w:rsidP="00B842AB">
      <w:pPr>
        <w:spacing w:after="160" w:line="259" w:lineRule="auto"/>
        <w:ind w:left="360"/>
        <w:rPr>
          <w:rFonts w:ascii="Times New Roman" w:hAnsi="Times New Roman" w:cs="Times New Roman"/>
          <w:sz w:val="24"/>
          <w:szCs w:val="24"/>
        </w:rPr>
      </w:pPr>
      <w:r w:rsidRPr="00DB1A9B">
        <w:rPr>
          <w:rFonts w:ascii="Times New Roman" w:hAnsi="Times New Roman" w:cs="Times New Roman"/>
          <w:sz w:val="24"/>
          <w:szCs w:val="24"/>
        </w:rPr>
        <w:t>1.1 Раздел 4 изложить в новой редакции:</w:t>
      </w:r>
    </w:p>
    <w:p w:rsidR="00B842AB" w:rsidRPr="00DB1A9B" w:rsidRDefault="00B842AB" w:rsidP="00B842AB">
      <w:pPr>
        <w:spacing w:after="160" w:line="259" w:lineRule="auto"/>
        <w:ind w:left="360"/>
        <w:rPr>
          <w:rFonts w:ascii="Times New Roman" w:hAnsi="Times New Roman" w:cs="Times New Roman"/>
          <w:sz w:val="24"/>
          <w:szCs w:val="24"/>
        </w:rPr>
      </w:pPr>
      <w:r w:rsidRPr="00DB1A9B">
        <w:rPr>
          <w:rFonts w:ascii="Times New Roman" w:hAnsi="Times New Roman" w:cs="Times New Roman"/>
          <w:sz w:val="24"/>
          <w:szCs w:val="24"/>
        </w:rPr>
        <w:t>4.1 Решения администрации, действия (бездействия) должностных лиц, уполномоченных осуществлять муниципальный контроль на автомобильном транспорте, могут быть обжалованы в судебном порядке.</w:t>
      </w:r>
    </w:p>
    <w:p w:rsidR="00B842AB" w:rsidRPr="00DB1A9B" w:rsidRDefault="00B842AB" w:rsidP="00B842AB">
      <w:pPr>
        <w:spacing w:after="160" w:line="259" w:lineRule="auto"/>
        <w:ind w:left="360"/>
        <w:rPr>
          <w:rFonts w:ascii="Times New Roman" w:hAnsi="Times New Roman" w:cs="Times New Roman"/>
          <w:sz w:val="24"/>
          <w:szCs w:val="24"/>
        </w:rPr>
      </w:pPr>
      <w:r w:rsidRPr="00DB1A9B">
        <w:rPr>
          <w:rFonts w:ascii="Times New Roman" w:hAnsi="Times New Roman" w:cs="Times New Roman"/>
          <w:sz w:val="24"/>
          <w:szCs w:val="24"/>
        </w:rPr>
        <w:t>4.2 Досудебный порядок подачи жалоб на решения администрации, действия (бездействия) должностных лиц, уполномоченных осуществлять муниципальный контроль на транспорте, не применяется.</w:t>
      </w:r>
    </w:p>
    <w:p w:rsidR="00B842AB" w:rsidRPr="00DB1A9B" w:rsidRDefault="00B842AB" w:rsidP="00B842AB">
      <w:pPr>
        <w:spacing w:after="160" w:line="259" w:lineRule="auto"/>
        <w:ind w:left="360"/>
        <w:rPr>
          <w:rFonts w:ascii="Times New Roman" w:hAnsi="Times New Roman" w:cs="Times New Roman"/>
          <w:sz w:val="24"/>
          <w:szCs w:val="24"/>
        </w:rPr>
      </w:pPr>
      <w:r w:rsidRPr="00DB1A9B">
        <w:rPr>
          <w:rFonts w:ascii="Times New Roman" w:hAnsi="Times New Roman" w:cs="Times New Roman"/>
          <w:sz w:val="24"/>
          <w:szCs w:val="24"/>
        </w:rPr>
        <w:t>2. Настоящее решение опубликовать в информационном бюллетене органов местного самоуправления Лопьяльского сельского поселения Уржумского района Кировской области и разместить на сайте Уржумского района в сети «Интернет».</w:t>
      </w:r>
    </w:p>
    <w:p w:rsidR="00B842AB" w:rsidRPr="00DB1A9B" w:rsidRDefault="00B842AB" w:rsidP="00B842AB">
      <w:pPr>
        <w:spacing w:after="160" w:line="259" w:lineRule="auto"/>
        <w:ind w:left="360"/>
        <w:rPr>
          <w:rFonts w:ascii="Times New Roman" w:hAnsi="Times New Roman" w:cs="Times New Roman"/>
          <w:sz w:val="24"/>
          <w:szCs w:val="24"/>
        </w:rPr>
      </w:pPr>
      <w:r w:rsidRPr="00DB1A9B">
        <w:rPr>
          <w:rFonts w:ascii="Times New Roman" w:hAnsi="Times New Roman" w:cs="Times New Roman"/>
          <w:sz w:val="24"/>
          <w:szCs w:val="24"/>
        </w:rPr>
        <w:t>5. Настоящее решение вступает в силу со дня его официального опубликования.</w:t>
      </w:r>
    </w:p>
    <w:p w:rsidR="00B842AB" w:rsidRPr="00DB1A9B" w:rsidRDefault="00B842AB" w:rsidP="00B842AB">
      <w:pPr>
        <w:spacing w:after="160" w:line="259" w:lineRule="auto"/>
        <w:ind w:left="360"/>
        <w:rPr>
          <w:rFonts w:ascii="Times New Roman" w:hAnsi="Times New Roman" w:cs="Times New Roman"/>
          <w:sz w:val="24"/>
          <w:szCs w:val="24"/>
        </w:rPr>
      </w:pPr>
    </w:p>
    <w:p w:rsidR="00B842AB" w:rsidRPr="00DB1A9B" w:rsidRDefault="00B842AB" w:rsidP="00B842AB">
      <w:pPr>
        <w:spacing w:after="0" w:line="259" w:lineRule="auto"/>
        <w:ind w:left="360"/>
        <w:rPr>
          <w:rFonts w:ascii="Times New Roman" w:hAnsi="Times New Roman" w:cs="Times New Roman"/>
          <w:sz w:val="24"/>
          <w:szCs w:val="24"/>
        </w:rPr>
      </w:pPr>
      <w:r w:rsidRPr="00DB1A9B">
        <w:rPr>
          <w:rFonts w:ascii="Times New Roman" w:hAnsi="Times New Roman" w:cs="Times New Roman"/>
          <w:sz w:val="24"/>
          <w:szCs w:val="24"/>
        </w:rPr>
        <w:t>Председатель Лопьяльской</w:t>
      </w:r>
    </w:p>
    <w:p w:rsidR="00B842AB" w:rsidRPr="00DB1A9B" w:rsidRDefault="00B842AB" w:rsidP="00B842AB">
      <w:pPr>
        <w:spacing w:after="0" w:line="259" w:lineRule="auto"/>
        <w:ind w:left="360"/>
        <w:rPr>
          <w:rFonts w:ascii="Times New Roman" w:hAnsi="Times New Roman" w:cs="Times New Roman"/>
          <w:sz w:val="24"/>
          <w:szCs w:val="24"/>
        </w:rPr>
      </w:pPr>
      <w:r w:rsidRPr="00DB1A9B">
        <w:rPr>
          <w:rFonts w:ascii="Times New Roman" w:hAnsi="Times New Roman" w:cs="Times New Roman"/>
          <w:sz w:val="24"/>
          <w:szCs w:val="24"/>
        </w:rPr>
        <w:t>сельской Думы                                                                    Д.А Праздников</w:t>
      </w:r>
    </w:p>
    <w:p w:rsidR="00B842AB" w:rsidRPr="00DB1A9B" w:rsidRDefault="00B842AB" w:rsidP="00B842AB">
      <w:pPr>
        <w:autoSpaceDE w:val="0"/>
        <w:autoSpaceDN w:val="0"/>
        <w:adjustRightInd w:val="0"/>
        <w:jc w:val="right"/>
        <w:rPr>
          <w:rFonts w:ascii="Times New Roman" w:hAnsi="Times New Roman" w:cs="Times New Roman"/>
          <w:sz w:val="26"/>
          <w:szCs w:val="26"/>
        </w:rPr>
      </w:pPr>
      <w:r w:rsidRPr="00DB1A9B">
        <w:rPr>
          <w:rFonts w:ascii="Times New Roman" w:hAnsi="Times New Roman" w:cs="Times New Roman"/>
          <w:sz w:val="26"/>
          <w:szCs w:val="26"/>
        </w:rPr>
        <w:lastRenderedPageBreak/>
        <w:t>УТВЕРЖДЕНО</w:t>
      </w:r>
    </w:p>
    <w:p w:rsidR="00B842AB" w:rsidRPr="00DB1A9B" w:rsidRDefault="00B842AB" w:rsidP="00B842AB">
      <w:pPr>
        <w:autoSpaceDE w:val="0"/>
        <w:autoSpaceDN w:val="0"/>
        <w:adjustRightInd w:val="0"/>
        <w:jc w:val="right"/>
        <w:rPr>
          <w:rFonts w:ascii="Times New Roman" w:hAnsi="Times New Roman" w:cs="Times New Roman"/>
          <w:sz w:val="26"/>
          <w:szCs w:val="26"/>
        </w:rPr>
      </w:pPr>
      <w:r w:rsidRPr="00DB1A9B">
        <w:rPr>
          <w:rFonts w:ascii="Times New Roman" w:hAnsi="Times New Roman" w:cs="Times New Roman"/>
          <w:sz w:val="26"/>
          <w:szCs w:val="26"/>
        </w:rPr>
        <w:t>решением Лопьяльской сельской Думы</w:t>
      </w:r>
    </w:p>
    <w:p w:rsidR="00B842AB" w:rsidRPr="00DB1A9B" w:rsidRDefault="004F2902" w:rsidP="00B842AB">
      <w:pPr>
        <w:autoSpaceDE w:val="0"/>
        <w:autoSpaceDN w:val="0"/>
        <w:adjustRightInd w:val="0"/>
        <w:jc w:val="right"/>
        <w:rPr>
          <w:rFonts w:ascii="Times New Roman" w:hAnsi="Times New Roman" w:cs="Times New Roman"/>
          <w:sz w:val="26"/>
          <w:szCs w:val="26"/>
        </w:rPr>
      </w:pPr>
      <w:r>
        <w:rPr>
          <w:rFonts w:ascii="Times New Roman" w:hAnsi="Times New Roman" w:cs="Times New Roman"/>
          <w:sz w:val="26"/>
          <w:szCs w:val="26"/>
        </w:rPr>
        <w:t>от 16</w:t>
      </w:r>
      <w:bookmarkStart w:id="0" w:name="_GoBack"/>
      <w:bookmarkEnd w:id="0"/>
      <w:r>
        <w:rPr>
          <w:rFonts w:ascii="Times New Roman" w:hAnsi="Times New Roman" w:cs="Times New Roman"/>
          <w:sz w:val="26"/>
          <w:szCs w:val="26"/>
        </w:rPr>
        <w:t>.12. 2021 № 3/10</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center"/>
        <w:rPr>
          <w:rFonts w:ascii="Times New Roman" w:hAnsi="Times New Roman" w:cs="Times New Roman"/>
          <w:sz w:val="26"/>
          <w:szCs w:val="26"/>
        </w:rPr>
      </w:pPr>
      <w:r w:rsidRPr="00DB1A9B">
        <w:rPr>
          <w:rFonts w:ascii="Times New Roman" w:hAnsi="Times New Roman" w:cs="Times New Roman"/>
          <w:sz w:val="26"/>
          <w:szCs w:val="26"/>
        </w:rPr>
        <w:t>Положение о муниципальном контроле</w:t>
      </w:r>
    </w:p>
    <w:p w:rsidR="00B842AB" w:rsidRPr="00DB1A9B" w:rsidRDefault="00B842AB" w:rsidP="00B842AB">
      <w:pPr>
        <w:autoSpaceDE w:val="0"/>
        <w:autoSpaceDN w:val="0"/>
        <w:adjustRightInd w:val="0"/>
        <w:jc w:val="center"/>
        <w:rPr>
          <w:rFonts w:ascii="Times New Roman" w:hAnsi="Times New Roman" w:cs="Times New Roman"/>
          <w:sz w:val="26"/>
          <w:szCs w:val="26"/>
        </w:rPr>
      </w:pPr>
      <w:r w:rsidRPr="00DB1A9B">
        <w:rPr>
          <w:rFonts w:ascii="Times New Roman" w:hAnsi="Times New Roman" w:cs="Times New Roman"/>
          <w:sz w:val="26"/>
          <w:szCs w:val="26"/>
        </w:rPr>
        <w:t>на автомобильном транспорте, городском наземном электрическом транспорте и в дорожном хозяйстве в границах населенных пунктов Лопьяльского сельского поселения Уржумского района Кировской области</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Общие положения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Лопьяльского сельского поселения Уржум</w:t>
      </w:r>
      <w:r>
        <w:rPr>
          <w:rFonts w:ascii="Times New Roman" w:hAnsi="Times New Roman" w:cs="Times New Roman"/>
          <w:sz w:val="26"/>
          <w:szCs w:val="26"/>
        </w:rPr>
        <w:t xml:space="preserve">ского района Кировской области </w:t>
      </w:r>
      <w:r w:rsidRPr="00DB1A9B">
        <w:rPr>
          <w:rFonts w:ascii="Times New Roman" w:hAnsi="Times New Roman" w:cs="Times New Roman"/>
          <w:sz w:val="26"/>
          <w:szCs w:val="26"/>
        </w:rPr>
        <w:t>(далее – муниципальный контроль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в области автомобильных дорог и дорожной деятельности, установленных в отношении автомобильных дорог местного значения Лопьяльского сельского поселения Уржумского района Кировской области (далее – автомобильные дороги местного значения или автомобильные дороги общего пользования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w:t>
      </w:r>
      <w:r w:rsidRPr="00DB1A9B">
        <w:rPr>
          <w:rFonts w:ascii="Times New Roman" w:hAnsi="Times New Roman" w:cs="Times New Roman"/>
          <w:sz w:val="26"/>
          <w:szCs w:val="26"/>
        </w:rPr>
        <w:lastRenderedPageBreak/>
        <w:t>электрическом транспорте и в дорожном хозяйстве в области организации регулярных перевозок.</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1.3. Муниципальный контроль на автомобильном транспорте осуществляется администрацией Лопьяльского сельского поселения Уржумского района Кировской области (далее – администрация).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1.4. Должностными лицами администрации, уполномоченными осуществлять муниципальный контроль на автомобильном транспорте, являются глава и специалист Лопьяльского сельского поселения Уржумского района Кировской области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1.6. Объектами муниципального контроля на автомобильном транспорте являются: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деятельность по использованию полос отвода и (или) придорожных полос автомобильных дорог общего пользования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внесение платы за присоединение объектов дорожного сервиса к автомобильным дорогам общего пользования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придорожные полосы и полосы отвода автомобильных дорог общего пользования местного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автомобильная дорога общего пользования местного значения и искусственные дорожные сооружения на ней;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примыкания к автомобильным дорогам местного значения, в том числе примыкания объектов дорожного сервиса.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1.8. Система оценки и управления рисками при осуществлении муниципального контроля на автомобильном транспорте не применяется.</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Профилактика рисков причинения вреда (ущерба) охраняемым законом ценностям</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w:t>
      </w:r>
      <w:r w:rsidRPr="00DB1A9B">
        <w:rPr>
          <w:rFonts w:ascii="Times New Roman" w:hAnsi="Times New Roman" w:cs="Times New Roman"/>
          <w:sz w:val="26"/>
          <w:szCs w:val="26"/>
        </w:rPr>
        <w:lastRenderedPageBreak/>
        <w:t>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Лопьяльского сельского поселения Уржумского района Кировской области для принятия решения о проведении контрольных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информирование;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обобщение правоприменительной практики;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объявление предостережений;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 консультирование;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5) профилактический визит.</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Администрация также вправе информировать население Лопьяльского сельского поселения Уржумского района Кировской области на собраниях и конференциях граждан об обязательных требованиях, предъявляемых к объектам контроля.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w:t>
      </w:r>
      <w:r w:rsidRPr="00DB1A9B">
        <w:rPr>
          <w:rFonts w:ascii="Times New Roman" w:hAnsi="Times New Roman" w:cs="Times New Roman"/>
          <w:sz w:val="26"/>
          <w:szCs w:val="26"/>
        </w:rPr>
        <w:lastRenderedPageBreak/>
        <w:t>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Лопьяльского сельского поселения Уржумского района Кировской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«О типовых формах документов, используемых контрольным (надзорным) органом».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Личный прием граждан проводится главой (заместителем главы) Лопьяльского сельского поселения Уржумского района Кировской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организация и осуществление муниципального контроля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ответ на поставленные вопросы требует дополнительного запроса сведений.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w:t>
      </w:r>
      <w:r w:rsidRPr="00DB1A9B">
        <w:rPr>
          <w:rFonts w:ascii="Times New Roman" w:hAnsi="Times New Roman" w:cs="Times New Roman"/>
          <w:sz w:val="26"/>
          <w:szCs w:val="26"/>
        </w:rPr>
        <w:lastRenderedPageBreak/>
        <w:t>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Лопьяльского сельского поселения Уржумского района Кировской области или должностным лицом, уполномоченным осуществлять муниципальный контроль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Осуществление контрольных мероприятий и контрольных действий</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DB1A9B">
        <w:rPr>
          <w:rFonts w:ascii="Times New Roman" w:hAnsi="Times New Roman" w:cs="Times New Roman"/>
          <w:sz w:val="26"/>
          <w:szCs w:val="26"/>
        </w:rPr>
        <w:lastRenderedPageBreak/>
        <w:t>представительств, обособленных структурных подразделений), получения письменных объяснений, инструментального обследования);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 экспертизы);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3.3. Контрольные мероприятия, указанные в подпунктах 1 – 4 пункта 3.1 настоящего Положения, проводятся в форме внеплановых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Внеплановые контрольные мероприятия могут проводиться только после согласования с органами прокуратуры.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3.4. Основанием для проведения контрольных мероприятий, проводимых с взаимодействием с контролируемыми лицами, является: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DB1A9B">
        <w:rPr>
          <w:rFonts w:ascii="Times New Roman" w:hAnsi="Times New Roman" w:cs="Times New Roman"/>
          <w:sz w:val="26"/>
          <w:szCs w:val="26"/>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Лопьяльского сельского поселения Уржумского района Кировской области,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3.8. Контрольные мероприятия в отношении граждан, юридических лиц и индивидуальных предпринимателей проводятся должностными </w:t>
      </w:r>
      <w:proofErr w:type="gramStart"/>
      <w:r w:rsidRPr="00DB1A9B">
        <w:rPr>
          <w:rFonts w:ascii="Times New Roman" w:hAnsi="Times New Roman" w:cs="Times New Roman"/>
          <w:sz w:val="26"/>
          <w:szCs w:val="26"/>
        </w:rPr>
        <w:t>лицами,  уполномоченными</w:t>
      </w:r>
      <w:proofErr w:type="gramEnd"/>
      <w:r w:rsidRPr="00DB1A9B">
        <w:rPr>
          <w:rFonts w:ascii="Times New Roman" w:hAnsi="Times New Roman" w:cs="Times New Roman"/>
          <w:sz w:val="26"/>
          <w:szCs w:val="26"/>
        </w:rPr>
        <w:t xml:space="preserve">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3.11. Срок проведения выездной проверки не может превышать 10 рабочих дней.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B1A9B">
        <w:rPr>
          <w:rFonts w:ascii="Times New Roman" w:hAnsi="Times New Roman" w:cs="Times New Roman"/>
          <w:sz w:val="26"/>
          <w:szCs w:val="26"/>
        </w:rPr>
        <w:t>микропредприятия</w:t>
      </w:r>
      <w:proofErr w:type="spellEnd"/>
      <w:r w:rsidRPr="00DB1A9B">
        <w:rPr>
          <w:rFonts w:ascii="Times New Roman" w:hAnsi="Times New Roman" w:cs="Times New Roman"/>
          <w:sz w:val="26"/>
          <w:szCs w:val="26"/>
        </w:rPr>
        <w:t>.</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w:t>
      </w:r>
      <w:r w:rsidRPr="00DB1A9B">
        <w:rPr>
          <w:rFonts w:ascii="Times New Roman" w:hAnsi="Times New Roman" w:cs="Times New Roman"/>
          <w:sz w:val="26"/>
          <w:szCs w:val="26"/>
        </w:rP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3.15. Информация о контрольных мероприятиях размещается в Едином реестре контрольных (надзорных)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w:t>
      </w:r>
      <w:r w:rsidRPr="00DB1A9B">
        <w:rPr>
          <w:rFonts w:ascii="Times New Roman" w:hAnsi="Times New Roman" w:cs="Times New Roman"/>
          <w:sz w:val="26"/>
          <w:szCs w:val="26"/>
        </w:rPr>
        <w:lastRenderedPageBreak/>
        <w:t>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1) решений о проведении контрольных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2) актов контрольных мероприятий, предписаний об устранении выявленных нарушений;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Лопьяльского сельского поселения Уржумского района Кировской области с предварительным информированием главы Лопьяльского сельского поселения Уржумского района Кировской области о наличии в жалобе (документах) сведений, составляющих государственную или иную охраняемую законом тайну.</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4.4. Жалоба на решение администрации, действия (бездействие) его должностных лиц рассматривается главой (заместителем главы) Лопьяльского сельского поселения Уржумского района Кировской области.</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Лопьяльского сельского поселения Уржумского района Кировской области не более чем на 20 рабочих дней.</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5. Ключевые показатели муниципального контроля на автомобильном транспорте и их целевые значения</w:t>
      </w:r>
    </w:p>
    <w:p w:rsidR="00B842AB" w:rsidRPr="00DB1A9B" w:rsidRDefault="00B842AB" w:rsidP="00B842AB">
      <w:pPr>
        <w:autoSpaceDE w:val="0"/>
        <w:autoSpaceDN w:val="0"/>
        <w:adjustRightInd w:val="0"/>
        <w:jc w:val="both"/>
        <w:rPr>
          <w:rFonts w:ascii="Times New Roman" w:hAnsi="Times New Roman" w:cs="Times New Roman"/>
          <w:sz w:val="26"/>
          <w:szCs w:val="26"/>
        </w:rPr>
      </w:pP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842AB" w:rsidRPr="00DB1A9B" w:rsidRDefault="00B842AB" w:rsidP="00B842AB">
      <w:pPr>
        <w:autoSpaceDE w:val="0"/>
        <w:autoSpaceDN w:val="0"/>
        <w:adjustRightInd w:val="0"/>
        <w:jc w:val="both"/>
        <w:rPr>
          <w:rFonts w:ascii="Times New Roman" w:hAnsi="Times New Roman" w:cs="Times New Roman"/>
          <w:sz w:val="26"/>
          <w:szCs w:val="26"/>
        </w:rPr>
      </w:pPr>
      <w:r w:rsidRPr="00DB1A9B">
        <w:rPr>
          <w:rFonts w:ascii="Times New Roman" w:hAnsi="Times New Roman" w:cs="Times New Roman"/>
          <w:sz w:val="26"/>
          <w:szCs w:val="26"/>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Лопьяльской сельской Думой.</w:t>
      </w:r>
    </w:p>
    <w:p w:rsidR="00B842AB" w:rsidRDefault="00B842AB" w:rsidP="00B842AB"/>
    <w:p w:rsidR="00B842AB" w:rsidRDefault="00B842AB" w:rsidP="00B842AB"/>
    <w:p w:rsidR="00B842AB" w:rsidRDefault="00B842AB" w:rsidP="00B842AB"/>
    <w:p w:rsidR="00B842AB" w:rsidRDefault="00B842AB" w:rsidP="00B842AB"/>
    <w:p w:rsidR="00B842AB" w:rsidRDefault="00B842AB" w:rsidP="00B842AB"/>
    <w:p w:rsidR="00B82E24" w:rsidRDefault="00B82E24"/>
    <w:sectPr w:rsidR="00B82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36F1B"/>
    <w:multiLevelType w:val="hybridMultilevel"/>
    <w:tmpl w:val="0BA4FD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CC"/>
    <w:rsid w:val="004F2902"/>
    <w:rsid w:val="00B82E24"/>
    <w:rsid w:val="00B842AB"/>
    <w:rsid w:val="00F06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DD52"/>
  <w15:chartTrackingRefBased/>
  <w15:docId w15:val="{D71AE9A5-0ED5-4CC6-A247-1E2A1A7D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2A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6130</Words>
  <Characters>34943</Characters>
  <Application>Microsoft Office Word</Application>
  <DocSecurity>0</DocSecurity>
  <Lines>291</Lines>
  <Paragraphs>81</Paragraphs>
  <ScaleCrop>false</ScaleCrop>
  <Company>SPecialiST RePack</Company>
  <LinksUpToDate>false</LinksUpToDate>
  <CharactersWithSpaces>40992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2023-03-14T05:18:00Z</dcterms:created>
  <dcterms:modified xsi:type="dcterms:W3CDTF">2023-03-14T05:25:00Z</dcterms:modified>
</cp:coreProperties>
</file>