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FB" w:rsidRDefault="000F59FB" w:rsidP="000F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ЛОПЬЯЛЬСКОГО СЕЛЬСКОГО ПОСЕЛЕНИЯ</w:t>
      </w:r>
    </w:p>
    <w:p w:rsidR="000F59FB" w:rsidRDefault="000F59FB" w:rsidP="000F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УРЖУМСКОГО РАЙОНА КИРОВСКОЙ ОБЛАСТИ</w:t>
      </w:r>
    </w:p>
    <w:p w:rsidR="000F59FB" w:rsidRDefault="000F59FB" w:rsidP="000F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9FB" w:rsidRDefault="000F59FB" w:rsidP="000F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9FB" w:rsidRDefault="000F59FB" w:rsidP="000F59F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F59FB" w:rsidRDefault="00C102F2" w:rsidP="000F59F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24 ноября 2022 года № 68</w:t>
      </w:r>
    </w:p>
    <w:p w:rsidR="000F59FB" w:rsidRDefault="000F59FB" w:rsidP="000F59FB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F22F39" w:rsidRDefault="00F22F39" w:rsidP="000F59FB">
      <w:pPr>
        <w:jc w:val="center"/>
      </w:pPr>
    </w:p>
    <w:p w:rsidR="000F59FB" w:rsidRPr="000F59FB" w:rsidRDefault="000F59FB" w:rsidP="000F5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FB">
        <w:rPr>
          <w:rFonts w:ascii="Times New Roman" w:hAnsi="Times New Roman" w:cs="Times New Roman"/>
          <w:b/>
          <w:sz w:val="28"/>
          <w:szCs w:val="28"/>
        </w:rPr>
        <w:t xml:space="preserve">Об упорядочении адресного хозяйства на территории </w:t>
      </w:r>
    </w:p>
    <w:p w:rsidR="000F59FB" w:rsidRDefault="000F59FB" w:rsidP="000F5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FB">
        <w:rPr>
          <w:rFonts w:ascii="Times New Roman" w:hAnsi="Times New Roman" w:cs="Times New Roman"/>
          <w:b/>
          <w:sz w:val="28"/>
          <w:szCs w:val="28"/>
        </w:rPr>
        <w:t>Лопьяльского сельского поселения</w:t>
      </w:r>
    </w:p>
    <w:p w:rsidR="000F59FB" w:rsidRDefault="000F59FB" w:rsidP="000F5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FB" w:rsidRDefault="000F59FB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пункта 4 статья 16 Закона Кировской области «Об административном территориальном устройстве Кировской области от 02.12.2005 № 387-ЗО в целях упорядочении наименования улиц и упорядочения адресного хозяйства, утвердить название улиц населенных пунктов Лопьяльского сельского поселения Уржумского района Кировской области с учётом мнения населения в соответствии с приложением № 19</w:t>
      </w:r>
    </w:p>
    <w:p w:rsidR="00EC4ACE" w:rsidRDefault="00EC4ACE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Российская Федерация</w:t>
      </w:r>
    </w:p>
    <w:p w:rsidR="000F59FB" w:rsidRDefault="00EC4ACE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59FB">
        <w:rPr>
          <w:rFonts w:ascii="Times New Roman" w:hAnsi="Times New Roman" w:cs="Times New Roman"/>
          <w:sz w:val="28"/>
          <w:szCs w:val="28"/>
        </w:rPr>
        <w:t>. Кировская область</w:t>
      </w:r>
    </w:p>
    <w:p w:rsidR="000F59FB" w:rsidRDefault="00EC4ACE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59FB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0F59F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7000F" w:rsidRDefault="00EC4ACE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000F">
        <w:rPr>
          <w:rFonts w:ascii="Times New Roman" w:hAnsi="Times New Roman" w:cs="Times New Roman"/>
          <w:sz w:val="28"/>
          <w:szCs w:val="28"/>
        </w:rPr>
        <w:t>. Лопьяльское сельское поселение</w:t>
      </w:r>
    </w:p>
    <w:p w:rsidR="000F59FB" w:rsidRDefault="00EC4ACE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9FB">
        <w:rPr>
          <w:rFonts w:ascii="Times New Roman" w:hAnsi="Times New Roman" w:cs="Times New Roman"/>
          <w:sz w:val="28"/>
          <w:szCs w:val="28"/>
        </w:rPr>
        <w:t xml:space="preserve">. деревня Нижний </w:t>
      </w:r>
      <w:proofErr w:type="spellStart"/>
      <w:r w:rsidR="000F59FB">
        <w:rPr>
          <w:rFonts w:ascii="Times New Roman" w:hAnsi="Times New Roman" w:cs="Times New Roman"/>
          <w:sz w:val="28"/>
          <w:szCs w:val="28"/>
        </w:rPr>
        <w:t>Унур</w:t>
      </w:r>
      <w:proofErr w:type="spellEnd"/>
      <w:r w:rsidR="000F5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FB" w:rsidRDefault="00EC4ACE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59FB">
        <w:rPr>
          <w:rFonts w:ascii="Times New Roman" w:hAnsi="Times New Roman" w:cs="Times New Roman"/>
          <w:sz w:val="28"/>
          <w:szCs w:val="28"/>
        </w:rPr>
        <w:t>. улица Молодежная</w:t>
      </w:r>
    </w:p>
    <w:p w:rsidR="000F59FB" w:rsidRDefault="00EC4ACE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59FB">
        <w:rPr>
          <w:rFonts w:ascii="Times New Roman" w:hAnsi="Times New Roman" w:cs="Times New Roman"/>
          <w:sz w:val="28"/>
          <w:szCs w:val="28"/>
        </w:rPr>
        <w:t>. дом № 44</w:t>
      </w:r>
    </w:p>
    <w:p w:rsidR="00B7000F" w:rsidRDefault="00EC4ACE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B7000F">
        <w:rPr>
          <w:rFonts w:ascii="Times New Roman" w:hAnsi="Times New Roman" w:cs="Times New Roman"/>
          <w:sz w:val="28"/>
          <w:szCs w:val="28"/>
        </w:rPr>
        <w:t>. Кадастровый номер 43:35:400801:236</w:t>
      </w:r>
    </w:p>
    <w:p w:rsidR="00B7000F" w:rsidRDefault="00B7000F" w:rsidP="000F59FB">
      <w:pPr>
        <w:rPr>
          <w:rFonts w:ascii="Times New Roman" w:hAnsi="Times New Roman" w:cs="Times New Roman"/>
          <w:sz w:val="28"/>
          <w:szCs w:val="28"/>
        </w:rPr>
      </w:pPr>
    </w:p>
    <w:p w:rsidR="000F59FB" w:rsidRDefault="000F59FB" w:rsidP="000F59FB">
      <w:pPr>
        <w:rPr>
          <w:rFonts w:ascii="Times New Roman" w:hAnsi="Times New Roman" w:cs="Times New Roman"/>
          <w:sz w:val="28"/>
          <w:szCs w:val="28"/>
        </w:rPr>
      </w:pPr>
    </w:p>
    <w:p w:rsidR="00B7000F" w:rsidRDefault="00B7000F" w:rsidP="000F59FB">
      <w:pPr>
        <w:rPr>
          <w:rFonts w:ascii="Times New Roman" w:hAnsi="Times New Roman" w:cs="Times New Roman"/>
          <w:sz w:val="28"/>
          <w:szCs w:val="28"/>
        </w:rPr>
      </w:pPr>
    </w:p>
    <w:p w:rsidR="000F59FB" w:rsidRDefault="000F59FB" w:rsidP="000F59FB">
      <w:pPr>
        <w:rPr>
          <w:rFonts w:ascii="Times New Roman" w:hAnsi="Times New Roman" w:cs="Times New Roman"/>
          <w:sz w:val="28"/>
          <w:szCs w:val="28"/>
        </w:rPr>
      </w:pPr>
    </w:p>
    <w:p w:rsidR="000F59FB" w:rsidRDefault="000F59FB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59FB" w:rsidRDefault="000F59FB" w:rsidP="000F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Лопьяльского сельского поселения                                                   И.Е Попова</w:t>
      </w:r>
    </w:p>
    <w:p w:rsidR="000F59FB" w:rsidRDefault="000F59FB" w:rsidP="00B7000F"/>
    <w:sectPr w:rsidR="000F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5"/>
    <w:rsid w:val="000F59FB"/>
    <w:rsid w:val="002F42F5"/>
    <w:rsid w:val="00B7000F"/>
    <w:rsid w:val="00C102F2"/>
    <w:rsid w:val="00EC4ACE"/>
    <w:rsid w:val="00F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A372"/>
  <w15:chartTrackingRefBased/>
  <w15:docId w15:val="{B215A058-AB9B-4C25-A6FD-F7257F4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2022-12-07T07:10:00Z</cp:lastPrinted>
  <dcterms:created xsi:type="dcterms:W3CDTF">2022-11-24T07:29:00Z</dcterms:created>
  <dcterms:modified xsi:type="dcterms:W3CDTF">2022-12-07T07:48:00Z</dcterms:modified>
</cp:coreProperties>
</file>