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96" w:rsidRPr="00D56596" w:rsidRDefault="00D56596" w:rsidP="00D565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6596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ЛОПЬЯЛЬСКОГО СЕЛЬСКОГО ПОСЕЛЕНИЯ</w:t>
      </w:r>
    </w:p>
    <w:p w:rsidR="00D56596" w:rsidRPr="00D56596" w:rsidRDefault="00D56596" w:rsidP="00D565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6596">
        <w:rPr>
          <w:rFonts w:ascii="Times New Roman" w:eastAsia="Calibri" w:hAnsi="Times New Roman" w:cs="Times New Roman"/>
          <w:b/>
          <w:bCs/>
          <w:sz w:val="28"/>
          <w:szCs w:val="28"/>
        </w:rPr>
        <w:t>УРЖУМСКОГО РАЙОНА КИРОВСКОЙ ОБЛАСТИ</w:t>
      </w:r>
    </w:p>
    <w:p w:rsidR="00D56596" w:rsidRPr="00D56596" w:rsidRDefault="00D56596" w:rsidP="00D565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6596" w:rsidRPr="00D56596" w:rsidRDefault="00D56596" w:rsidP="00D565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6596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56596" w:rsidRPr="00D56596" w:rsidRDefault="00D56596" w:rsidP="00D565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6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A17A09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777509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A17A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апреля</w:t>
      </w:r>
      <w:r w:rsidRPr="00D56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D56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777509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</w:p>
    <w:p w:rsidR="00D56596" w:rsidRPr="00D56596" w:rsidRDefault="00D56596" w:rsidP="00D565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D56596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56596">
        <w:rPr>
          <w:rFonts w:ascii="Times New Roman" w:eastAsia="Calibri" w:hAnsi="Times New Roman" w:cs="Times New Roman"/>
          <w:b/>
          <w:bCs/>
          <w:sz w:val="28"/>
          <w:szCs w:val="28"/>
        </w:rPr>
        <w:t>Лопьял Уржумского района Кировской области</w:t>
      </w:r>
    </w:p>
    <w:p w:rsidR="00087F31" w:rsidRPr="00087F31" w:rsidRDefault="00087F31" w:rsidP="0008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Правил землепользования и застройки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Лопьяльского</w:t>
      </w:r>
      <w:r w:rsidRPr="0008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Pr="0008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Уржумского</w:t>
      </w:r>
      <w:r w:rsidRPr="0008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087F31" w:rsidRPr="00087F31" w:rsidRDefault="00087F31" w:rsidP="0008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7F31" w:rsidRPr="00087F31" w:rsidRDefault="00087F31" w:rsidP="00087F3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 Градостроительного кодекса Российской Федерации, частью 3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 2 статьи 10</w:t>
      </w:r>
      <w:r w:rsidRPr="00087F3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0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Кировской области от 28.09.2006 № 44-ЗО «О регулировании градостроительной деятельности в Кировской области»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Лопьяльского сельского</w:t>
      </w:r>
      <w:r w:rsidRPr="000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  <w:r w:rsidRPr="00087F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87F31" w:rsidRPr="00087F31" w:rsidRDefault="00087F31" w:rsidP="00087F3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Правила землепользования и застройки Лопьяльского сельского поселения Уржумского района Кировской области (далее – правила), согласно приложению.</w:t>
      </w:r>
    </w:p>
    <w:p w:rsidR="00087F31" w:rsidRPr="00087F31" w:rsidRDefault="00087F31" w:rsidP="00087F3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87F31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официальному опубликованию в информационном бюллетене органов местного самоуправления Уржумского района Кировской области и на официальном сайте муниципального образования в информационно-телекоммуникационной сети Интернет и вступает в силу после официального опубликования (обнародования)</w:t>
      </w:r>
      <w:r w:rsidRPr="00087F31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087F31" w:rsidRPr="00087F31" w:rsidRDefault="00087F31" w:rsidP="00087F3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D56596" w:rsidRPr="00D56596" w:rsidRDefault="00D56596" w:rsidP="00D5659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56596" w:rsidRDefault="00D56596" w:rsidP="00D565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7F31" w:rsidRPr="00D56596" w:rsidRDefault="00087F31" w:rsidP="00D565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6596" w:rsidRPr="00D56596" w:rsidRDefault="00D56596" w:rsidP="00D565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596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D56596" w:rsidRPr="00D56596" w:rsidRDefault="00D56596" w:rsidP="00D565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6596">
        <w:rPr>
          <w:rFonts w:ascii="Times New Roman" w:eastAsia="Calibri" w:hAnsi="Times New Roman" w:cs="Times New Roman"/>
          <w:sz w:val="28"/>
          <w:szCs w:val="28"/>
        </w:rPr>
        <w:t xml:space="preserve">Лопьяльского сельского поселения:                               Комиссарова А.В.                                             </w:t>
      </w:r>
    </w:p>
    <w:p w:rsidR="00D56596" w:rsidRPr="00D56596" w:rsidRDefault="00D56596" w:rsidP="00D565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75E8" w:rsidRDefault="00B375E8" w:rsidP="00D56596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B00C67" w:rsidRDefault="00B00C67" w:rsidP="00D56596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B00C67" w:rsidRDefault="00B00C67" w:rsidP="00D56596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B00C67" w:rsidRPr="00393CC3" w:rsidRDefault="00B00C67" w:rsidP="00B0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39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C67" w:rsidRDefault="00B00C67" w:rsidP="00B0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Лопьяльского сельского</w:t>
      </w:r>
    </w:p>
    <w:p w:rsidR="00B00C67" w:rsidRPr="00393CC3" w:rsidRDefault="00B00C67" w:rsidP="00B0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39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Уржумского района </w:t>
      </w:r>
    </w:p>
    <w:p w:rsidR="00B00C67" w:rsidRPr="00393CC3" w:rsidRDefault="00B00C67" w:rsidP="00B0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Кировской области </w:t>
      </w:r>
    </w:p>
    <w:p w:rsidR="00B00C67" w:rsidRDefault="00B00C67" w:rsidP="00B0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от 22</w:t>
      </w:r>
      <w:r w:rsidRPr="00393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04.2021</w:t>
      </w:r>
      <w:r w:rsidRPr="0039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</w:p>
    <w:p w:rsidR="00D53CA5" w:rsidRDefault="00D53CA5" w:rsidP="00B0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A5" w:rsidRPr="00087F31" w:rsidRDefault="00D53CA5" w:rsidP="00D5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Правил землепользования и застройки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Лопьяльского</w:t>
      </w:r>
      <w:r w:rsidRPr="0008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Pr="0008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Уржумского</w:t>
      </w:r>
      <w:r w:rsidRPr="0008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B00C67" w:rsidRPr="00B00C67" w:rsidRDefault="00B00C67" w:rsidP="00B0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67" w:rsidRPr="00B00C67" w:rsidRDefault="00B00C67" w:rsidP="00B00C67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Arial"/>
          <w:b/>
          <w:bCs/>
          <w:sz w:val="24"/>
          <w:szCs w:val="24"/>
        </w:rPr>
      </w:pPr>
      <w:bookmarkStart w:id="0" w:name="_GoBack"/>
      <w:bookmarkEnd w:id="0"/>
      <w:r w:rsidRPr="00B00C67">
        <w:rPr>
          <w:rFonts w:ascii="Times New Roman" w:eastAsia="Times New Roman" w:hAnsi="Times New Roman" w:cs="Arial"/>
          <w:b/>
          <w:bCs/>
          <w:sz w:val="24"/>
          <w:szCs w:val="24"/>
        </w:rPr>
        <w:t>Статья 23. Градостроительные регламенты. Зоны сельскохозяйственного использования.</w:t>
      </w:r>
    </w:p>
    <w:p w:rsidR="00B00C67" w:rsidRPr="00B00C67" w:rsidRDefault="00B00C67" w:rsidP="00B00C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C67" w:rsidRPr="00B00C67" w:rsidRDefault="00B00C67" w:rsidP="00B00C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ЗСХ.1 – зона сельскохозяйственного использования </w:t>
      </w:r>
      <w:r w:rsidRPr="00B00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ведения сельского хозяйства (сельскохозяйственные угодья).</w:t>
      </w:r>
    </w:p>
    <w:p w:rsidR="00B00C67" w:rsidRPr="00B00C67" w:rsidRDefault="00B00C67" w:rsidP="00B00C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C67" w:rsidRPr="00B00C67" w:rsidRDefault="00B00C67" w:rsidP="00B00C67">
      <w:pPr>
        <w:widowControl w:val="0"/>
        <w:autoSpaceDE w:val="0"/>
        <w:spacing w:after="0" w:line="240" w:lineRule="auto"/>
        <w:ind w:left="425" w:firstLine="425"/>
        <w:jc w:val="center"/>
        <w:rPr>
          <w:rFonts w:ascii="Arial" w:eastAsia="Times New Roman" w:hAnsi="Arial" w:cs="Arial"/>
          <w:b/>
          <w:bCs/>
          <w:spacing w:val="-1"/>
          <w:sz w:val="16"/>
          <w:szCs w:val="16"/>
          <w:lang w:eastAsia="zh-CN"/>
        </w:rPr>
      </w:pPr>
      <w:r w:rsidRPr="00B00C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Основные виды разрешенного использования</w:t>
      </w:r>
    </w:p>
    <w:p w:rsidR="00B00C67" w:rsidRPr="00B00C67" w:rsidRDefault="00B00C67" w:rsidP="00B00C67">
      <w:pPr>
        <w:widowControl w:val="0"/>
        <w:autoSpaceDE w:val="0"/>
        <w:spacing w:after="0" w:line="300" w:lineRule="auto"/>
        <w:ind w:left="426" w:firstLine="425"/>
        <w:jc w:val="both"/>
        <w:rPr>
          <w:rFonts w:ascii="Arial" w:eastAsia="Times New Roman" w:hAnsi="Arial" w:cs="Arial"/>
          <w:b/>
          <w:bCs/>
          <w:spacing w:val="-1"/>
          <w:sz w:val="16"/>
          <w:szCs w:val="16"/>
          <w:lang w:eastAsia="zh-CN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0"/>
        <w:gridCol w:w="2693"/>
        <w:gridCol w:w="4258"/>
      </w:tblGrid>
      <w:tr w:rsidR="00B00C67" w:rsidRPr="00B00C67" w:rsidTr="001A5E0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Виды</w:t>
            </w:r>
          </w:p>
          <w:p w:rsidR="00B00C67" w:rsidRPr="00B00C67" w:rsidRDefault="00B00C67" w:rsidP="00B00C67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использования</w:t>
            </w:r>
          </w:p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(код вида разрешенного использования)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Виды</w:t>
            </w:r>
          </w:p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разрешенного</w:t>
            </w:r>
          </w:p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использования</w:t>
            </w:r>
          </w:p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объектов капитального строительства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tabs>
                <w:tab w:val="left" w:pos="415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Описание вида разрешенного использования земельного участка; предельные размеры </w:t>
            </w:r>
          </w:p>
          <w:p w:rsidR="00B00C67" w:rsidRPr="00B00C67" w:rsidRDefault="00B00C67" w:rsidP="00B00C67">
            <w:pPr>
              <w:tabs>
                <w:tab w:val="left" w:pos="415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земельных участков и предельные </w:t>
            </w:r>
          </w:p>
          <w:p w:rsidR="00B00C67" w:rsidRPr="00B00C67" w:rsidRDefault="00B00C67" w:rsidP="00B00C67">
            <w:pPr>
              <w:tabs>
                <w:tab w:val="left" w:pos="415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параметры разрешенного строительства, </w:t>
            </w:r>
          </w:p>
          <w:p w:rsidR="00B00C67" w:rsidRPr="00B00C67" w:rsidRDefault="00B00C67" w:rsidP="00B00C67">
            <w:pPr>
              <w:tabs>
                <w:tab w:val="left" w:pos="415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реконструкции объектов капитального строительства</w:t>
            </w:r>
          </w:p>
        </w:tc>
      </w:tr>
      <w:tr w:rsidR="00B00C67" w:rsidRPr="00B00C67" w:rsidTr="001A5E0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tabs>
                <w:tab w:val="left" w:pos="1134"/>
              </w:tabs>
              <w:autoSpaceDE w:val="0"/>
              <w:spacing w:after="0" w:line="280" w:lineRule="exact"/>
              <w:ind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Растениеводство</w:t>
            </w:r>
          </w:p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(1.1)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хозяйственной деятельности, связанной с выращиванием сельскохозяйственных культур</w:t>
            </w:r>
            <w:r w:rsidRPr="00B00C6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suppressAutoHyphens/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Предельные размеры земельных участков:  </w:t>
            </w:r>
          </w:p>
          <w:p w:rsidR="00B00C67" w:rsidRPr="00B00C67" w:rsidRDefault="00B00C67" w:rsidP="00B00C67">
            <w:pPr>
              <w:widowControl w:val="0"/>
              <w:suppressAutoHyphens/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площадь земельного участка:</w:t>
            </w:r>
          </w:p>
          <w:p w:rsidR="00B00C67" w:rsidRPr="00B00C67" w:rsidRDefault="00B00C67" w:rsidP="00B00C67">
            <w:pPr>
              <w:widowControl w:val="0"/>
              <w:tabs>
                <w:tab w:val="left" w:pos="415"/>
              </w:tabs>
              <w:suppressAutoHyphens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 минимальная</w:t>
            </w: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– 10000</w:t>
            </w:r>
            <w:r w:rsidRPr="00B00C6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>кв. м.;</w:t>
            </w:r>
          </w:p>
          <w:p w:rsidR="00B00C67" w:rsidRPr="00B00C67" w:rsidRDefault="00B00C67" w:rsidP="00B00C67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- максимальная – 30000 </w:t>
            </w: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кв. м.;</w:t>
            </w:r>
          </w:p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Минимальные отступы от границ земельных участков, предельное количество этажей или предельная высота зданий, строений, сооружений, максимальный процент застройки в границах земельного участка  не полежат установлению.</w:t>
            </w:r>
          </w:p>
        </w:tc>
      </w:tr>
      <w:tr w:rsidR="00B00C67" w:rsidRPr="00B00C67" w:rsidTr="001A5E0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Животноводство</w:t>
            </w:r>
          </w:p>
          <w:p w:rsidR="00B00C67" w:rsidRPr="00B00C67" w:rsidRDefault="00B00C67" w:rsidP="00B00C6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(1.7) </w:t>
            </w:r>
          </w:p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</w:t>
            </w: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suppressAutoHyphens/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Предельные размеры земельных участков:  </w:t>
            </w:r>
          </w:p>
          <w:p w:rsidR="00B00C67" w:rsidRPr="00B00C67" w:rsidRDefault="00B00C67" w:rsidP="00B00C67">
            <w:pPr>
              <w:widowControl w:val="0"/>
              <w:suppressAutoHyphens/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площадь земельного участка:</w:t>
            </w:r>
          </w:p>
          <w:p w:rsidR="00B00C67" w:rsidRPr="00B00C67" w:rsidRDefault="00B00C67" w:rsidP="00B00C67">
            <w:pPr>
              <w:widowControl w:val="0"/>
              <w:tabs>
                <w:tab w:val="left" w:pos="415"/>
              </w:tabs>
              <w:suppressAutoHyphens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- </w:t>
            </w: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>минимальная – 400</w:t>
            </w:r>
            <w:r w:rsidRPr="00B00C6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>кв. м.</w:t>
            </w: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;</w:t>
            </w:r>
          </w:p>
          <w:p w:rsidR="00B00C67" w:rsidRPr="00B00C67" w:rsidRDefault="00B00C67" w:rsidP="00B00C67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максимальная – 50000 кв. м.;</w:t>
            </w:r>
          </w:p>
          <w:p w:rsidR="00B00C67" w:rsidRPr="00B00C67" w:rsidRDefault="00B00C67" w:rsidP="00B00C67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7" w:right="14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Минимальные отступы от границ земельных участков, предельное количество этажей или предельная высота зданий, строений, сооружений, максимальный процент застройки в границах земельного участка  не полежат установлению.</w:t>
            </w:r>
          </w:p>
        </w:tc>
      </w:tr>
      <w:tr w:rsidR="00B00C67" w:rsidRPr="00B00C67" w:rsidTr="001A5E0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Хранение и переработка сельскохозяйственной </w:t>
            </w:r>
          </w:p>
          <w:p w:rsidR="00B00C67" w:rsidRPr="00B00C67" w:rsidRDefault="00B00C67" w:rsidP="00B00C6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продукции </w:t>
            </w:r>
          </w:p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(1.15)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suppressAutoHyphens/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Предельные размеры земельных участков:  </w:t>
            </w:r>
          </w:p>
          <w:p w:rsidR="00B00C67" w:rsidRPr="00B00C67" w:rsidRDefault="00B00C67" w:rsidP="00B00C67">
            <w:pPr>
              <w:widowControl w:val="0"/>
              <w:suppressAutoHyphens/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площадь земельного участка:     </w:t>
            </w:r>
          </w:p>
          <w:p w:rsidR="00B00C67" w:rsidRPr="00B00C67" w:rsidRDefault="00B00C67" w:rsidP="00B00C67">
            <w:pPr>
              <w:widowControl w:val="0"/>
              <w:tabs>
                <w:tab w:val="left" w:pos="415"/>
              </w:tabs>
              <w:suppressAutoHyphens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минимальная – 400</w:t>
            </w:r>
            <w:r w:rsidRPr="00B00C6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>кв. м.;</w:t>
            </w:r>
          </w:p>
          <w:p w:rsidR="00B00C67" w:rsidRPr="00B00C67" w:rsidRDefault="00B00C67" w:rsidP="00B00C67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максимальная – 30000 кв. м.;</w:t>
            </w:r>
          </w:p>
          <w:p w:rsidR="00B00C67" w:rsidRPr="00B00C67" w:rsidRDefault="00B00C67" w:rsidP="00B00C67">
            <w:pPr>
              <w:tabs>
                <w:tab w:val="left" w:pos="415"/>
              </w:tabs>
              <w:spacing w:after="0" w:line="240" w:lineRule="auto"/>
              <w:ind w:left="37" w:right="1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B00C67" w:rsidRPr="00B00C67" w:rsidRDefault="00B00C67" w:rsidP="00B00C67">
            <w:pPr>
              <w:widowControl w:val="0"/>
              <w:tabs>
                <w:tab w:val="left" w:pos="423"/>
                <w:tab w:val="left" w:pos="900"/>
              </w:tabs>
              <w:suppressAutoHyphens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 от красных  линий  улиц  – 3 м</w:t>
            </w:r>
          </w:p>
          <w:p w:rsidR="00B00C67" w:rsidRPr="00B00C67" w:rsidRDefault="00B00C67" w:rsidP="00B00C67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от границ земельного участка- 3 м;</w:t>
            </w:r>
          </w:p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Предельное количество этажей или предельная высота зданий, строений, сооружений, максимальный процент застройки в границах земельного участка  не полежат установлению.</w:t>
            </w:r>
          </w:p>
        </w:tc>
      </w:tr>
      <w:tr w:rsidR="00B00C67" w:rsidRPr="00B00C67" w:rsidTr="001A5E0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Ведение личного подсобного хозяйства на полевых участках</w:t>
            </w:r>
          </w:p>
          <w:p w:rsidR="00B00C67" w:rsidRPr="00B00C67" w:rsidRDefault="00B00C67" w:rsidP="00B00C6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(1.16) </w:t>
            </w:r>
          </w:p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4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Производство сельскохозяйственной продукции без права возведения объектов капитального строительства.</w:t>
            </w:r>
          </w:p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suppressAutoHyphens/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Предельные размеры земельных участков:  </w:t>
            </w:r>
          </w:p>
          <w:p w:rsidR="00B00C67" w:rsidRPr="00B00C67" w:rsidRDefault="00B00C67" w:rsidP="00B00C67">
            <w:pPr>
              <w:widowControl w:val="0"/>
              <w:suppressAutoHyphens/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площадь земельного участка:</w:t>
            </w:r>
          </w:p>
          <w:p w:rsidR="00B00C67" w:rsidRPr="00B00C67" w:rsidRDefault="00B00C67" w:rsidP="00B00C67">
            <w:pPr>
              <w:widowControl w:val="0"/>
              <w:tabs>
                <w:tab w:val="left" w:pos="415"/>
              </w:tabs>
              <w:suppressAutoHyphens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минимальная – 500</w:t>
            </w:r>
            <w:r w:rsidRPr="00B00C6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>кв</w:t>
            </w: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. м.;    </w:t>
            </w:r>
          </w:p>
          <w:p w:rsidR="00B00C67" w:rsidRPr="00B00C67" w:rsidRDefault="00B00C67" w:rsidP="00B00C67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максимальная – не ограничено;</w:t>
            </w:r>
          </w:p>
          <w:p w:rsidR="00B00C67" w:rsidRPr="00B00C67" w:rsidRDefault="00B00C67" w:rsidP="00B00C67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right="1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B00C67" w:rsidRPr="00B00C67" w:rsidRDefault="00B00C67" w:rsidP="00B00C67">
            <w:pPr>
              <w:widowControl w:val="0"/>
              <w:tabs>
                <w:tab w:val="left" w:pos="423"/>
                <w:tab w:val="left" w:pos="900"/>
              </w:tabs>
              <w:suppressAutoHyphens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 от красных  линий  улиц  – 3 м</w:t>
            </w:r>
          </w:p>
          <w:p w:rsidR="00B00C67" w:rsidRPr="00B00C67" w:rsidRDefault="00B00C67" w:rsidP="00B00C67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от границ земельного участка- 1 м;</w:t>
            </w:r>
          </w:p>
          <w:p w:rsidR="00B00C67" w:rsidRPr="00B00C67" w:rsidRDefault="00B00C67" w:rsidP="00B00C67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Предельное количество этажей или предельная высота зданий, строений, сооружений, максимальный процент застройки в границах земельного участка  не полежат установлению.</w:t>
            </w:r>
          </w:p>
        </w:tc>
      </w:tr>
      <w:tr w:rsidR="00B00C67" w:rsidRPr="00B00C67" w:rsidTr="001A5E0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tabs>
                <w:tab w:val="left" w:pos="1134"/>
              </w:tabs>
              <w:autoSpaceDE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Ведение </w:t>
            </w:r>
          </w:p>
          <w:p w:rsidR="00B00C67" w:rsidRPr="00B00C67" w:rsidRDefault="00B00C67" w:rsidP="00B00C67">
            <w:pPr>
              <w:widowControl w:val="0"/>
              <w:tabs>
                <w:tab w:val="left" w:pos="1134"/>
              </w:tabs>
              <w:autoSpaceDE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огородничества</w:t>
            </w:r>
          </w:p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(13.1)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Осуществление </w:t>
            </w: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Предельные</w:t>
            </w: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размеры земельных </w:t>
            </w: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участков:  </w:t>
            </w:r>
          </w:p>
          <w:p w:rsidR="00B00C67" w:rsidRPr="00B00C67" w:rsidRDefault="00B00C67" w:rsidP="00B00C67">
            <w:pPr>
              <w:widowControl w:val="0"/>
              <w:suppressAutoHyphens/>
              <w:autoSpaceDE w:val="0"/>
              <w:spacing w:after="0" w:line="240" w:lineRule="auto"/>
              <w:ind w:left="34" w:right="1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площадь земельного участка:</w:t>
            </w:r>
          </w:p>
          <w:p w:rsidR="00B00C67" w:rsidRPr="00B00C67" w:rsidRDefault="00B00C67" w:rsidP="00B00C67">
            <w:pPr>
              <w:widowControl w:val="0"/>
              <w:tabs>
                <w:tab w:val="left" w:pos="415"/>
              </w:tabs>
              <w:suppressAutoHyphens/>
              <w:spacing w:after="0" w:line="240" w:lineRule="auto"/>
              <w:ind w:left="3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 минимальная</w:t>
            </w: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– 500 кв. м.;</w:t>
            </w:r>
          </w:p>
          <w:p w:rsidR="00B00C67" w:rsidRPr="00B00C67" w:rsidRDefault="00B00C67" w:rsidP="00B00C67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- максимальная – 10000 кв. м.;</w:t>
            </w:r>
          </w:p>
          <w:p w:rsidR="00B00C67" w:rsidRPr="00B00C67" w:rsidRDefault="00B00C67" w:rsidP="00B00C67">
            <w:pPr>
              <w:tabs>
                <w:tab w:val="left" w:pos="415"/>
              </w:tabs>
              <w:spacing w:after="0" w:line="240" w:lineRule="auto"/>
              <w:ind w:left="34" w:right="1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B00C67" w:rsidRPr="00B00C67" w:rsidRDefault="00B00C67" w:rsidP="00B00C67">
            <w:pPr>
              <w:widowControl w:val="0"/>
              <w:tabs>
                <w:tab w:val="left" w:pos="423"/>
                <w:tab w:val="left" w:pos="900"/>
              </w:tabs>
              <w:suppressAutoHyphens/>
              <w:spacing w:after="0" w:line="240" w:lineRule="auto"/>
              <w:ind w:left="3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 от красных  линий  улиц  – 3 м;</w:t>
            </w:r>
          </w:p>
          <w:p w:rsidR="00B00C67" w:rsidRPr="00B00C67" w:rsidRDefault="00B00C67" w:rsidP="00B00C67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от границ соседнего участка — 1 м.;</w:t>
            </w:r>
          </w:p>
          <w:p w:rsidR="00B00C67" w:rsidRPr="00B00C67" w:rsidRDefault="00B00C67" w:rsidP="00B00C67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Предельное количество этажей или предельная высота зданий, строений, сооружений, максимальный процент застройки в границах земельного участка  не полежат установлению.</w:t>
            </w:r>
          </w:p>
        </w:tc>
      </w:tr>
    </w:tbl>
    <w:p w:rsidR="00B00C67" w:rsidRPr="00B00C67" w:rsidRDefault="00B00C67" w:rsidP="00B00C67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00C67" w:rsidRPr="00B00C67" w:rsidRDefault="00B00C67" w:rsidP="00B00C67">
      <w:pPr>
        <w:widowControl w:val="0"/>
        <w:autoSpaceDE w:val="0"/>
        <w:spacing w:after="0" w:line="240" w:lineRule="auto"/>
        <w:ind w:left="425" w:firstLine="567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zh-CN"/>
        </w:rPr>
      </w:pPr>
      <w:r w:rsidRPr="00B00C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Условно разрешенные виды использования</w:t>
      </w:r>
    </w:p>
    <w:p w:rsidR="00B00C67" w:rsidRPr="00B00C67" w:rsidRDefault="00B00C67" w:rsidP="00B00C67">
      <w:pPr>
        <w:widowControl w:val="0"/>
        <w:autoSpaceDE w:val="0"/>
        <w:spacing w:after="0" w:line="300" w:lineRule="auto"/>
        <w:ind w:left="426" w:firstLine="567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zh-CN"/>
        </w:rPr>
      </w:pPr>
    </w:p>
    <w:tbl>
      <w:tblPr>
        <w:tblW w:w="964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694"/>
        <w:gridCol w:w="2693"/>
        <w:gridCol w:w="4258"/>
      </w:tblGrid>
      <w:tr w:rsidR="00B00C67" w:rsidRPr="00B00C67" w:rsidTr="001A5E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Виды</w:t>
            </w:r>
          </w:p>
          <w:p w:rsidR="00B00C67" w:rsidRPr="00B00C67" w:rsidRDefault="00B00C67" w:rsidP="00B00C67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использования</w:t>
            </w:r>
          </w:p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(код вида разрешенного использования)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Виды</w:t>
            </w:r>
          </w:p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разрешенного</w:t>
            </w:r>
          </w:p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использования</w:t>
            </w:r>
          </w:p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объектов капитального строительства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tabs>
                <w:tab w:val="left" w:pos="415"/>
                <w:tab w:val="left" w:pos="4150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Описание вида разрешенного использования земельного участка; предельные размеры земельных участков и предельные</w:t>
            </w:r>
          </w:p>
          <w:p w:rsidR="00B00C67" w:rsidRPr="00B00C67" w:rsidRDefault="00B00C67" w:rsidP="00B00C67">
            <w:pPr>
              <w:tabs>
                <w:tab w:val="left" w:pos="415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 параметры разрешенного строительства, </w:t>
            </w:r>
          </w:p>
          <w:p w:rsidR="00B00C67" w:rsidRPr="00B00C67" w:rsidRDefault="00B00C67" w:rsidP="00B00C67">
            <w:pPr>
              <w:tabs>
                <w:tab w:val="left" w:pos="415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реконструкции объектов капитального строительства</w:t>
            </w:r>
          </w:p>
        </w:tc>
      </w:tr>
      <w:tr w:rsidR="00B00C67" w:rsidRPr="00B00C67" w:rsidTr="001A5E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tabs>
                <w:tab w:val="left" w:pos="1134"/>
              </w:tabs>
              <w:autoSpaceDE w:val="0"/>
              <w:spacing w:after="0" w:line="280" w:lineRule="exact"/>
              <w:ind w:left="34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Связь</w:t>
            </w:r>
          </w:p>
          <w:p w:rsidR="00B00C67" w:rsidRPr="00B00C67" w:rsidRDefault="00B00C67" w:rsidP="00B00C67">
            <w:pPr>
              <w:widowControl w:val="0"/>
              <w:autoSpaceDE w:val="0"/>
              <w:spacing w:after="0" w:line="30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(6.8)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Размещение объектов связи, радиовещания, телевидения, включая воздушные радиорелийные, надземные и подземные кабельные линии связи, линии радиофикации.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tabs>
                <w:tab w:val="left" w:pos="415"/>
              </w:tabs>
              <w:suppressAutoHyphens/>
              <w:spacing w:after="0" w:line="240" w:lineRule="auto"/>
              <w:ind w:left="34" w:right="113" w:firstLine="142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Предельные (минимальные и (или) максимальные) размеры земельных участков, в том числе их площадь, минимальные отступы от границ земельных участков,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</w:p>
        </w:tc>
      </w:tr>
      <w:tr w:rsidR="00B00C67" w:rsidRPr="00B00C67" w:rsidTr="001A5E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ind w:left="34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Специальная</w:t>
            </w:r>
          </w:p>
          <w:p w:rsidR="00B00C67" w:rsidRPr="00B00C67" w:rsidRDefault="00B00C67" w:rsidP="00B00C67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ind w:left="34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(12.2)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Размещение объектов размещения отходов, захоронения, хранения, обезвреживания биологических отходов (скотомогильников)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tabs>
                <w:tab w:val="left" w:pos="415"/>
              </w:tabs>
              <w:suppressAutoHyphens/>
              <w:spacing w:after="0" w:line="240" w:lineRule="auto"/>
              <w:ind w:left="34" w:right="113" w:firstLine="142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Предельные (минимальные и (или) максимальные) размеры земельных участков, в том числе их площадь, минимальные отступы от границ земельных участков,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</w:p>
        </w:tc>
      </w:tr>
    </w:tbl>
    <w:p w:rsidR="00B00C67" w:rsidRPr="00B00C67" w:rsidRDefault="00B00C67" w:rsidP="00B00C67">
      <w:pPr>
        <w:widowControl w:val="0"/>
        <w:autoSpaceDE w:val="0"/>
        <w:spacing w:after="0" w:line="300" w:lineRule="auto"/>
        <w:ind w:left="426" w:firstLine="567"/>
        <w:jc w:val="center"/>
        <w:rPr>
          <w:rFonts w:ascii="Arial" w:eastAsia="Times New Roman" w:hAnsi="Arial" w:cs="Arial"/>
          <w:b/>
          <w:sz w:val="16"/>
          <w:szCs w:val="16"/>
          <w:lang w:eastAsia="zh-CN"/>
        </w:rPr>
      </w:pPr>
    </w:p>
    <w:p w:rsidR="00B00C67" w:rsidRPr="00B00C67" w:rsidRDefault="00B00C67" w:rsidP="00B00C67">
      <w:pPr>
        <w:widowControl w:val="0"/>
        <w:autoSpaceDE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zh-CN"/>
        </w:rPr>
      </w:pPr>
      <w:r w:rsidRPr="00B00C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Вспомогательные виды разрешенного использования</w:t>
      </w:r>
    </w:p>
    <w:p w:rsidR="00B00C67" w:rsidRPr="00B00C67" w:rsidRDefault="00B00C67" w:rsidP="00B00C67">
      <w:pPr>
        <w:widowControl w:val="0"/>
        <w:autoSpaceDE w:val="0"/>
        <w:spacing w:after="0" w:line="300" w:lineRule="auto"/>
        <w:ind w:firstLine="567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zh-CN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0"/>
        <w:gridCol w:w="2693"/>
        <w:gridCol w:w="4258"/>
      </w:tblGrid>
      <w:tr w:rsidR="00B00C67" w:rsidRPr="00B00C67" w:rsidTr="001A5E0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Виды</w:t>
            </w:r>
          </w:p>
          <w:p w:rsidR="00B00C67" w:rsidRPr="00B00C67" w:rsidRDefault="00B00C67" w:rsidP="00B00C67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использования</w:t>
            </w:r>
          </w:p>
          <w:p w:rsidR="00B00C67" w:rsidRPr="00B00C67" w:rsidRDefault="00B00C67" w:rsidP="00B00C67">
            <w:pPr>
              <w:widowControl w:val="0"/>
              <w:tabs>
                <w:tab w:val="left" w:pos="709"/>
                <w:tab w:val="left" w:pos="993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(код вида разрешенного использования)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Виды</w:t>
            </w:r>
          </w:p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разрешенного</w:t>
            </w:r>
          </w:p>
          <w:p w:rsidR="00B00C67" w:rsidRPr="00B00C67" w:rsidRDefault="00B00C67" w:rsidP="00B00C67">
            <w:pPr>
              <w:widowControl w:val="0"/>
              <w:autoSpaceDE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использования</w:t>
            </w:r>
          </w:p>
          <w:p w:rsidR="00B00C67" w:rsidRPr="00B00C67" w:rsidRDefault="00B00C67" w:rsidP="00B00C67">
            <w:pPr>
              <w:tabs>
                <w:tab w:val="left" w:pos="415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объектов капитального строительства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tabs>
                <w:tab w:val="left" w:pos="415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Описание вида разрешенного использования земельного участка; предельные размеры земельных участков и предельные </w:t>
            </w:r>
          </w:p>
          <w:p w:rsidR="00B00C67" w:rsidRPr="00B00C67" w:rsidRDefault="00B00C67" w:rsidP="00B00C67">
            <w:pPr>
              <w:tabs>
                <w:tab w:val="left" w:pos="415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параметры разрешенного строительства, </w:t>
            </w:r>
          </w:p>
          <w:p w:rsidR="00B00C67" w:rsidRPr="00B00C67" w:rsidRDefault="00B00C67" w:rsidP="00B00C67">
            <w:pPr>
              <w:tabs>
                <w:tab w:val="left" w:pos="415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реконструкции объектов капитального строительства</w:t>
            </w:r>
          </w:p>
        </w:tc>
      </w:tr>
      <w:tr w:rsidR="00B00C67" w:rsidRPr="00B00C67" w:rsidTr="001A5E0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tabs>
                <w:tab w:val="left" w:pos="1134"/>
              </w:tabs>
              <w:autoSpaceDE w:val="0"/>
              <w:spacing w:after="0" w:line="280" w:lineRule="exact"/>
              <w:ind w:hang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Коммунальное </w:t>
            </w:r>
          </w:p>
          <w:p w:rsidR="00B00C67" w:rsidRPr="00B00C67" w:rsidRDefault="00B00C67" w:rsidP="00B00C67">
            <w:pPr>
              <w:widowControl w:val="0"/>
              <w:tabs>
                <w:tab w:val="left" w:pos="1134"/>
              </w:tabs>
              <w:autoSpaceDE w:val="0"/>
              <w:spacing w:after="0" w:line="280" w:lineRule="exact"/>
              <w:ind w:hang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обслуживание</w:t>
            </w:r>
          </w:p>
          <w:p w:rsidR="00B00C67" w:rsidRPr="00B00C67" w:rsidRDefault="00B00C67" w:rsidP="00B00C67">
            <w:pPr>
              <w:widowControl w:val="0"/>
              <w:tabs>
                <w:tab w:val="left" w:pos="709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(3.1)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tabs>
                <w:tab w:val="left" w:pos="709"/>
                <w:tab w:val="left" w:pos="993"/>
              </w:tabs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 (котельных, водопроводов, линий электропередачи, газопроводов, линий связи, канализаций)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tabs>
                <w:tab w:val="left" w:pos="415"/>
              </w:tabs>
              <w:suppressAutoHyphens/>
              <w:spacing w:after="0" w:line="240" w:lineRule="auto"/>
              <w:ind w:left="34" w:right="113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Предельные (минимальные и (или) максимальные) размеры земельных участков, в том числе их площадь, минимальные отступы от границ земельных участков,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подлежит установлению.</w:t>
            </w:r>
          </w:p>
          <w:p w:rsidR="00B00C67" w:rsidRPr="00B00C67" w:rsidRDefault="00B00C67" w:rsidP="00B00C67">
            <w:pPr>
              <w:widowControl w:val="0"/>
              <w:tabs>
                <w:tab w:val="left" w:pos="709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00C67" w:rsidRPr="00B00C67" w:rsidTr="001A5E0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tabs>
                <w:tab w:val="left" w:pos="709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Магазины </w:t>
            </w:r>
          </w:p>
          <w:p w:rsidR="00B00C67" w:rsidRPr="00B00C67" w:rsidRDefault="00B00C67" w:rsidP="00B00C67">
            <w:pPr>
              <w:widowControl w:val="0"/>
              <w:tabs>
                <w:tab w:val="left" w:pos="709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(4.4)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tabs>
                <w:tab w:val="left" w:pos="709"/>
                <w:tab w:val="left" w:pos="993"/>
              </w:tabs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Размещение объектов капитального строительства, предназначенных для продажи товаров (торговая площадь до 150 м2).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tabs>
                <w:tab w:val="left" w:pos="459"/>
              </w:tabs>
              <w:suppressAutoHyphens/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Предельные размеры земельных участков:  </w:t>
            </w:r>
          </w:p>
          <w:p w:rsidR="00B00C67" w:rsidRPr="00B00C67" w:rsidRDefault="00B00C67" w:rsidP="00B00C67">
            <w:pPr>
              <w:widowControl w:val="0"/>
              <w:tabs>
                <w:tab w:val="left" w:pos="459"/>
              </w:tabs>
              <w:suppressAutoHyphens/>
              <w:spacing w:after="0" w:line="240" w:lineRule="auto"/>
              <w:ind w:left="34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площадь земельного участка:</w:t>
            </w:r>
          </w:p>
          <w:p w:rsidR="00B00C67" w:rsidRPr="00B00C67" w:rsidRDefault="00B00C67" w:rsidP="00B00C67">
            <w:pPr>
              <w:widowControl w:val="0"/>
              <w:tabs>
                <w:tab w:val="left" w:pos="459"/>
              </w:tabs>
              <w:suppressAutoHyphens/>
              <w:spacing w:after="0" w:line="240" w:lineRule="auto"/>
              <w:ind w:left="34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 минимальная – 400 кв. м.;</w:t>
            </w:r>
          </w:p>
          <w:p w:rsidR="00B00C67" w:rsidRPr="00B00C67" w:rsidRDefault="00B00C67" w:rsidP="00B00C67">
            <w:pPr>
              <w:widowControl w:val="0"/>
              <w:tabs>
                <w:tab w:val="left" w:pos="459"/>
              </w:tabs>
              <w:suppressAutoHyphens/>
              <w:spacing w:after="0" w:line="240" w:lineRule="auto"/>
              <w:ind w:left="34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 максимальная – 5000 кв. м.;</w:t>
            </w:r>
          </w:p>
          <w:p w:rsidR="00B00C67" w:rsidRPr="00B00C67" w:rsidRDefault="00B00C67" w:rsidP="00B00C67">
            <w:pPr>
              <w:widowControl w:val="0"/>
              <w:tabs>
                <w:tab w:val="left" w:pos="459"/>
              </w:tabs>
              <w:suppressAutoHyphens/>
              <w:spacing w:after="0" w:line="240" w:lineRule="auto"/>
              <w:ind w:left="34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B00C67" w:rsidRPr="00B00C67" w:rsidRDefault="00B00C67" w:rsidP="00B00C67">
            <w:pPr>
              <w:widowControl w:val="0"/>
              <w:tabs>
                <w:tab w:val="left" w:pos="459"/>
              </w:tabs>
              <w:suppressAutoHyphens/>
              <w:spacing w:after="0" w:line="240" w:lineRule="auto"/>
              <w:ind w:left="34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 от красных  линий  улиц  – 5 м</w:t>
            </w:r>
          </w:p>
          <w:p w:rsidR="00B00C67" w:rsidRPr="00B00C67" w:rsidRDefault="00B00C67" w:rsidP="00B00C67">
            <w:pPr>
              <w:widowControl w:val="0"/>
              <w:tabs>
                <w:tab w:val="left" w:pos="459"/>
              </w:tabs>
              <w:suppressAutoHyphens/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 от границ земельного участка- 3 м;</w:t>
            </w:r>
          </w:p>
          <w:p w:rsidR="00B00C67" w:rsidRPr="00B00C67" w:rsidRDefault="00B00C67" w:rsidP="00B00C67">
            <w:pPr>
              <w:widowControl w:val="0"/>
              <w:tabs>
                <w:tab w:val="left" w:pos="459"/>
              </w:tabs>
              <w:suppressAutoHyphens/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предельное количество этажей или Предельная высота зданий, строений, сооружений, максимальный процент застройки в границах земельного участка  не полежат установлению.</w:t>
            </w:r>
          </w:p>
        </w:tc>
      </w:tr>
      <w:tr w:rsidR="00B00C67" w:rsidRPr="00B00C67" w:rsidTr="001A5E0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Обслуживание </w:t>
            </w:r>
          </w:p>
          <w:p w:rsidR="00B00C67" w:rsidRPr="00B00C67" w:rsidRDefault="00B00C67" w:rsidP="00B00C67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автотранспорта</w:t>
            </w:r>
          </w:p>
          <w:p w:rsidR="00B00C67" w:rsidRPr="00B00C67" w:rsidRDefault="00B00C67" w:rsidP="00B00C67">
            <w:pPr>
              <w:widowControl w:val="0"/>
              <w:tabs>
                <w:tab w:val="left" w:pos="709"/>
                <w:tab w:val="left" w:pos="993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(4.9)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tabs>
                <w:tab w:val="left" w:pos="709"/>
                <w:tab w:val="left" w:pos="993"/>
              </w:tabs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Размещение постоянных и временных гаражей с несколькими стояночными местами, стоянок (парковок), гаражей.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67" w:rsidRPr="00B00C67" w:rsidRDefault="00B00C67" w:rsidP="00B00C67">
            <w:pPr>
              <w:widowControl w:val="0"/>
              <w:tabs>
                <w:tab w:val="left" w:pos="317"/>
              </w:tabs>
              <w:suppressAutoHyphens/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Предельные размеры земельных участков:  </w:t>
            </w:r>
          </w:p>
          <w:p w:rsidR="00B00C67" w:rsidRPr="00B00C67" w:rsidRDefault="00B00C67" w:rsidP="00B00C67">
            <w:pPr>
              <w:widowControl w:val="0"/>
              <w:tabs>
                <w:tab w:val="left" w:pos="317"/>
              </w:tabs>
              <w:suppressAutoHyphens/>
              <w:spacing w:after="0" w:line="240" w:lineRule="auto"/>
              <w:ind w:left="34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площадь земельного участка:</w:t>
            </w:r>
          </w:p>
          <w:p w:rsidR="00B00C67" w:rsidRPr="00B00C67" w:rsidRDefault="00B00C67" w:rsidP="00B00C67">
            <w:pPr>
              <w:widowControl w:val="0"/>
              <w:tabs>
                <w:tab w:val="left" w:pos="317"/>
              </w:tabs>
              <w:suppressAutoHyphens/>
              <w:spacing w:after="0" w:line="240" w:lineRule="auto"/>
              <w:ind w:left="34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>- минимальная – 200 кв. м.;</w:t>
            </w:r>
          </w:p>
          <w:p w:rsidR="00B00C67" w:rsidRPr="00B00C67" w:rsidRDefault="00B00C67" w:rsidP="00B00C67">
            <w:pPr>
              <w:widowControl w:val="0"/>
              <w:tabs>
                <w:tab w:val="left" w:pos="317"/>
              </w:tabs>
              <w:suppressAutoHyphens/>
              <w:spacing w:after="0" w:line="240" w:lineRule="auto"/>
              <w:ind w:left="34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- максимальная – 1000 </w:t>
            </w: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кв. м;</w:t>
            </w:r>
          </w:p>
          <w:p w:rsidR="00B00C67" w:rsidRPr="00B00C67" w:rsidRDefault="00B00C67" w:rsidP="00B00C67">
            <w:pPr>
              <w:widowControl w:val="0"/>
              <w:tabs>
                <w:tab w:val="left" w:pos="317"/>
              </w:tabs>
              <w:suppressAutoHyphens/>
              <w:spacing w:after="0" w:line="240" w:lineRule="auto"/>
              <w:ind w:left="34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Минимальный отступ от границ земельных участков в целях определения мест допустимого </w:t>
            </w:r>
            <w:r w:rsidRPr="00B00C6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B00C67" w:rsidRPr="00B00C67" w:rsidRDefault="00B00C67" w:rsidP="00B00C67">
            <w:pPr>
              <w:widowControl w:val="0"/>
              <w:tabs>
                <w:tab w:val="left" w:pos="317"/>
              </w:tabs>
              <w:suppressAutoHyphens/>
              <w:spacing w:after="0" w:line="240" w:lineRule="auto"/>
              <w:ind w:left="34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 от красных  линий  улиц  – 5 м;</w:t>
            </w:r>
          </w:p>
          <w:p w:rsidR="00B00C67" w:rsidRPr="00B00C67" w:rsidRDefault="00B00C67" w:rsidP="00B00C67">
            <w:pPr>
              <w:widowControl w:val="0"/>
              <w:tabs>
                <w:tab w:val="left" w:pos="317"/>
              </w:tabs>
              <w:suppressAutoHyphens/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 от границ земельного участка- 3 м;</w:t>
            </w:r>
          </w:p>
          <w:p w:rsidR="00B00C67" w:rsidRPr="00B00C67" w:rsidRDefault="00B00C67" w:rsidP="00B00C67">
            <w:pPr>
              <w:widowControl w:val="0"/>
              <w:tabs>
                <w:tab w:val="left" w:pos="317"/>
              </w:tabs>
              <w:suppressAutoHyphens/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C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Предельное количество этажей или предельная высота зданий, строений, сооружений, максимальный процент застройки в границах земельного участка  не полежат установлению.</w:t>
            </w:r>
          </w:p>
        </w:tc>
      </w:tr>
    </w:tbl>
    <w:p w:rsidR="00B00C67" w:rsidRPr="00B00C67" w:rsidRDefault="00B00C67" w:rsidP="00B00C67">
      <w:pPr>
        <w:widowControl w:val="0"/>
        <w:autoSpaceDE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C67" w:rsidRPr="00B00C67" w:rsidRDefault="00B00C67" w:rsidP="00B00C67">
      <w:pPr>
        <w:widowControl w:val="0"/>
        <w:autoSpaceDE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C67">
        <w:rPr>
          <w:rFonts w:ascii="Times New Roman" w:eastAsia="Times New Roman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строительства в соответствии с главой 13.</w:t>
      </w:r>
    </w:p>
    <w:p w:rsidR="00B00C67" w:rsidRPr="00D56596" w:rsidRDefault="00B00C67" w:rsidP="00D56596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sectPr w:rsidR="00B00C67" w:rsidRPr="00D56596" w:rsidSect="006E5C2F">
      <w:pgSz w:w="11906" w:h="16838" w:code="9"/>
      <w:pgMar w:top="1276" w:right="850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BAB" w:rsidRDefault="000D5BAB">
      <w:pPr>
        <w:spacing w:after="0" w:line="240" w:lineRule="auto"/>
      </w:pPr>
      <w:r>
        <w:separator/>
      </w:r>
    </w:p>
  </w:endnote>
  <w:endnote w:type="continuationSeparator" w:id="0">
    <w:p w:rsidR="000D5BAB" w:rsidRDefault="000D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BAB" w:rsidRDefault="000D5BAB">
      <w:pPr>
        <w:spacing w:after="0" w:line="240" w:lineRule="auto"/>
      </w:pPr>
      <w:r>
        <w:separator/>
      </w:r>
    </w:p>
  </w:footnote>
  <w:footnote w:type="continuationSeparator" w:id="0">
    <w:p w:rsidR="000D5BAB" w:rsidRDefault="000D5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657752EC"/>
    <w:multiLevelType w:val="hybridMultilevel"/>
    <w:tmpl w:val="5B08C8B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DC2E04"/>
    <w:multiLevelType w:val="hybridMultilevel"/>
    <w:tmpl w:val="381E4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E730A5"/>
    <w:multiLevelType w:val="hybridMultilevel"/>
    <w:tmpl w:val="7A685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27"/>
    <w:rsid w:val="00087F31"/>
    <w:rsid w:val="000D5BAB"/>
    <w:rsid w:val="00117140"/>
    <w:rsid w:val="00234366"/>
    <w:rsid w:val="00362ACE"/>
    <w:rsid w:val="00481572"/>
    <w:rsid w:val="00560673"/>
    <w:rsid w:val="005E5C3F"/>
    <w:rsid w:val="006135FC"/>
    <w:rsid w:val="006376A6"/>
    <w:rsid w:val="00694A42"/>
    <w:rsid w:val="006C5D27"/>
    <w:rsid w:val="006E5C2F"/>
    <w:rsid w:val="00777509"/>
    <w:rsid w:val="007E3634"/>
    <w:rsid w:val="00823F2B"/>
    <w:rsid w:val="00863694"/>
    <w:rsid w:val="008C181B"/>
    <w:rsid w:val="00910CC2"/>
    <w:rsid w:val="00A17A09"/>
    <w:rsid w:val="00A71D42"/>
    <w:rsid w:val="00B00C67"/>
    <w:rsid w:val="00B375E8"/>
    <w:rsid w:val="00C115A2"/>
    <w:rsid w:val="00C55F41"/>
    <w:rsid w:val="00C85E4F"/>
    <w:rsid w:val="00D153EA"/>
    <w:rsid w:val="00D53CA5"/>
    <w:rsid w:val="00D56596"/>
    <w:rsid w:val="00D777EB"/>
    <w:rsid w:val="00EC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5D84"/>
  <w15:docId w15:val="{AA80B0BA-93FE-4FBD-A4C4-069DAE53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6F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E5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5C3F"/>
  </w:style>
  <w:style w:type="character" w:styleId="a7">
    <w:name w:val="page number"/>
    <w:basedOn w:val="a0"/>
    <w:rsid w:val="005E5C3F"/>
  </w:style>
  <w:style w:type="paragraph" w:styleId="a8">
    <w:name w:val="footer"/>
    <w:basedOn w:val="a"/>
    <w:link w:val="a9"/>
    <w:uiPriority w:val="99"/>
    <w:unhideWhenUsed/>
    <w:rsid w:val="006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5769-772C-46B4-B56A-4DFEA418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2021-03-09T10:42:00Z</cp:lastPrinted>
  <dcterms:created xsi:type="dcterms:W3CDTF">2021-04-22T06:58:00Z</dcterms:created>
  <dcterms:modified xsi:type="dcterms:W3CDTF">2022-01-14T07:46:00Z</dcterms:modified>
</cp:coreProperties>
</file>