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F99" w:rsidRPr="00DA410D" w:rsidRDefault="00757F99" w:rsidP="00757F99">
      <w:pPr>
        <w:widowControl w:val="0"/>
        <w:autoSpaceDE w:val="0"/>
        <w:autoSpaceDN w:val="0"/>
        <w:adjustRightInd w:val="0"/>
        <w:spacing w:after="0" w:line="240" w:lineRule="auto"/>
        <w:jc w:val="center"/>
        <w:rPr>
          <w:rFonts w:ascii="Times New Roman" w:eastAsia="Times New Roman" w:hAnsi="Times New Roman" w:cs="Times New Roman"/>
          <w:bCs/>
          <w:sz w:val="28"/>
          <w:lang w:eastAsia="ru-RU"/>
        </w:rPr>
      </w:pPr>
      <w:r w:rsidRPr="00757F99">
        <w:rPr>
          <w:rFonts w:ascii="Times New Roman" w:eastAsia="Times New Roman" w:hAnsi="Times New Roman" w:cs="Times New Roman"/>
          <w:b/>
          <w:bCs/>
          <w:sz w:val="28"/>
          <w:szCs w:val="28"/>
        </w:rPr>
        <w:t xml:space="preserve">         </w:t>
      </w:r>
      <w:r w:rsidRPr="00DA410D">
        <w:rPr>
          <w:rFonts w:ascii="Times New Roman" w:eastAsia="Times New Roman" w:hAnsi="Times New Roman" w:cs="Times New Roman"/>
          <w:b/>
          <w:bCs/>
          <w:sz w:val="28"/>
          <w:lang w:eastAsia="ru-RU"/>
        </w:rPr>
        <w:t>АДМИНИСТРАЦИЯ</w:t>
      </w:r>
      <w:r w:rsidRPr="00DA410D">
        <w:rPr>
          <w:rFonts w:ascii="Times New Roman" w:eastAsia="Times New Roman" w:hAnsi="Times New Roman" w:cs="Times New Roman"/>
          <w:bCs/>
          <w:sz w:val="28"/>
          <w:lang w:eastAsia="ru-RU"/>
        </w:rPr>
        <w:t xml:space="preserve"> </w:t>
      </w:r>
      <w:r>
        <w:rPr>
          <w:rFonts w:ascii="Times New Roman" w:eastAsia="Times New Roman" w:hAnsi="Times New Roman" w:cs="Times New Roman"/>
          <w:b/>
          <w:bCs/>
          <w:sz w:val="28"/>
          <w:lang w:eastAsia="ru-RU"/>
        </w:rPr>
        <w:t xml:space="preserve">ЛОПЬЯЛЬСКОГО СЕЛЬСКОГО </w:t>
      </w:r>
      <w:r w:rsidRPr="00DA410D">
        <w:rPr>
          <w:rFonts w:ascii="Times New Roman" w:eastAsia="Times New Roman" w:hAnsi="Times New Roman" w:cs="Times New Roman"/>
          <w:b/>
          <w:bCs/>
          <w:sz w:val="28"/>
          <w:lang w:eastAsia="ru-RU"/>
        </w:rPr>
        <w:t>ПОСЕЛЕНИЯ</w:t>
      </w:r>
    </w:p>
    <w:p w:rsidR="00757F99" w:rsidRPr="00DA410D" w:rsidRDefault="00757F99" w:rsidP="00757F99">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DA410D">
        <w:rPr>
          <w:rFonts w:ascii="Times New Roman" w:eastAsia="Times New Roman" w:hAnsi="Times New Roman" w:cs="Times New Roman"/>
          <w:b/>
          <w:bCs/>
          <w:sz w:val="28"/>
          <w:lang w:eastAsia="ru-RU"/>
        </w:rPr>
        <w:t xml:space="preserve">УРЖУМСКОГО РАЙОНА </w:t>
      </w:r>
      <w:r>
        <w:rPr>
          <w:rFonts w:ascii="Times New Roman" w:eastAsia="Times New Roman" w:hAnsi="Times New Roman" w:cs="Times New Roman"/>
          <w:b/>
          <w:bCs/>
          <w:sz w:val="28"/>
          <w:lang w:eastAsia="ru-RU"/>
        </w:rPr>
        <w:t xml:space="preserve">КИРОВСКОЙ </w:t>
      </w:r>
      <w:r w:rsidRPr="00DA410D">
        <w:rPr>
          <w:rFonts w:ascii="Times New Roman" w:eastAsia="Times New Roman" w:hAnsi="Times New Roman" w:cs="Times New Roman"/>
          <w:b/>
          <w:bCs/>
          <w:sz w:val="28"/>
          <w:lang w:eastAsia="ru-RU"/>
        </w:rPr>
        <w:t>ОБЛАСТИ</w:t>
      </w:r>
    </w:p>
    <w:p w:rsidR="00757F99" w:rsidRPr="00DA410D" w:rsidRDefault="00757F99" w:rsidP="00757F99">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p>
    <w:p w:rsidR="00757F99" w:rsidRPr="00DA410D" w:rsidRDefault="00757F99" w:rsidP="00757F99">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p>
    <w:p w:rsidR="00757F99" w:rsidRPr="00DA410D" w:rsidRDefault="00757F99" w:rsidP="00757F99">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DA410D">
        <w:rPr>
          <w:rFonts w:ascii="Times New Roman" w:eastAsia="Times New Roman" w:hAnsi="Times New Roman" w:cs="Times New Roman"/>
          <w:b/>
          <w:bCs/>
          <w:sz w:val="32"/>
          <w:szCs w:val="32"/>
          <w:lang w:eastAsia="ru-RU"/>
        </w:rPr>
        <w:t>ПОСТАНОВЛЕНИЕ</w:t>
      </w:r>
    </w:p>
    <w:p w:rsidR="00757F99" w:rsidRPr="00DA410D" w:rsidRDefault="00757F99" w:rsidP="00757F99">
      <w:pPr>
        <w:widowControl w:val="0"/>
        <w:autoSpaceDE w:val="0"/>
        <w:autoSpaceDN w:val="0"/>
        <w:adjustRightInd w:val="0"/>
        <w:spacing w:after="0" w:line="240" w:lineRule="auto"/>
        <w:rPr>
          <w:rFonts w:ascii="Times New Roman" w:eastAsia="Times New Roman" w:hAnsi="Times New Roman" w:cs="Times New Roman"/>
          <w:sz w:val="28"/>
          <w:lang w:eastAsia="ru-RU"/>
        </w:rPr>
      </w:pPr>
    </w:p>
    <w:p w:rsidR="00142E61" w:rsidRPr="00142E61" w:rsidRDefault="00142E61" w:rsidP="00142E61">
      <w:pPr>
        <w:spacing w:after="200" w:line="276" w:lineRule="auto"/>
        <w:jc w:val="center"/>
        <w:rPr>
          <w:rFonts w:ascii="Times New Roman" w:eastAsia="Calibri" w:hAnsi="Times New Roman" w:cs="Times New Roman"/>
          <w:b/>
          <w:bCs/>
          <w:sz w:val="28"/>
          <w:szCs w:val="28"/>
        </w:rPr>
      </w:pPr>
      <w:r w:rsidRPr="00142E61">
        <w:rPr>
          <w:rFonts w:ascii="Times New Roman" w:eastAsia="Calibri" w:hAnsi="Times New Roman" w:cs="Times New Roman"/>
          <w:b/>
          <w:bCs/>
          <w:sz w:val="28"/>
          <w:szCs w:val="28"/>
        </w:rPr>
        <w:t xml:space="preserve">От 30 </w:t>
      </w:r>
      <w:proofErr w:type="gramStart"/>
      <w:r w:rsidRPr="00142E61">
        <w:rPr>
          <w:rFonts w:ascii="Times New Roman" w:eastAsia="Calibri" w:hAnsi="Times New Roman" w:cs="Times New Roman"/>
          <w:b/>
          <w:bCs/>
          <w:sz w:val="28"/>
          <w:szCs w:val="28"/>
        </w:rPr>
        <w:t>июня  2023</w:t>
      </w:r>
      <w:proofErr w:type="gramEnd"/>
      <w:r w:rsidRPr="00142E61">
        <w:rPr>
          <w:rFonts w:ascii="Times New Roman" w:eastAsia="Calibri" w:hAnsi="Times New Roman" w:cs="Times New Roman"/>
          <w:b/>
          <w:bCs/>
          <w:sz w:val="28"/>
          <w:szCs w:val="28"/>
        </w:rPr>
        <w:t xml:space="preserve"> г. № 23/1</w:t>
      </w:r>
      <w:r>
        <w:rPr>
          <w:rFonts w:ascii="Times New Roman" w:eastAsia="Calibri" w:hAnsi="Times New Roman" w:cs="Times New Roman"/>
          <w:b/>
          <w:bCs/>
          <w:sz w:val="28"/>
          <w:szCs w:val="28"/>
        </w:rPr>
        <w:t>3</w:t>
      </w:r>
    </w:p>
    <w:p w:rsidR="00142E61" w:rsidRPr="00142E61" w:rsidRDefault="00142E61" w:rsidP="00142E61">
      <w:pPr>
        <w:spacing w:after="200" w:line="276" w:lineRule="auto"/>
        <w:jc w:val="center"/>
        <w:rPr>
          <w:rFonts w:ascii="Times New Roman" w:eastAsia="Calibri" w:hAnsi="Times New Roman" w:cs="Times New Roman"/>
          <w:b/>
          <w:bCs/>
          <w:sz w:val="28"/>
          <w:szCs w:val="28"/>
        </w:rPr>
      </w:pPr>
      <w:r w:rsidRPr="00142E61">
        <w:rPr>
          <w:rFonts w:ascii="Times New Roman" w:eastAsia="Calibri" w:hAnsi="Times New Roman" w:cs="Times New Roman"/>
          <w:b/>
          <w:bCs/>
          <w:sz w:val="28"/>
          <w:szCs w:val="28"/>
        </w:rPr>
        <w:t xml:space="preserve">с. </w:t>
      </w:r>
      <w:proofErr w:type="spellStart"/>
      <w:r w:rsidRPr="00142E61">
        <w:rPr>
          <w:rFonts w:ascii="Times New Roman" w:eastAsia="Calibri" w:hAnsi="Times New Roman" w:cs="Times New Roman"/>
          <w:b/>
          <w:bCs/>
          <w:sz w:val="28"/>
          <w:szCs w:val="28"/>
        </w:rPr>
        <w:t>Лопьял</w:t>
      </w:r>
      <w:proofErr w:type="spellEnd"/>
      <w:r w:rsidRPr="00142E61">
        <w:rPr>
          <w:rFonts w:ascii="Times New Roman" w:eastAsia="Calibri" w:hAnsi="Times New Roman" w:cs="Times New Roman"/>
          <w:b/>
          <w:bCs/>
          <w:sz w:val="28"/>
          <w:szCs w:val="28"/>
        </w:rPr>
        <w:t xml:space="preserve"> Уржумского района Кировской области</w:t>
      </w:r>
    </w:p>
    <w:p w:rsidR="00757F99" w:rsidRPr="00757F99" w:rsidRDefault="00757F99" w:rsidP="00757F99">
      <w:pPr>
        <w:widowControl w:val="0"/>
        <w:autoSpaceDE w:val="0"/>
        <w:autoSpaceDN w:val="0"/>
        <w:spacing w:after="0" w:line="240" w:lineRule="auto"/>
        <w:ind w:left="1332" w:right="662"/>
        <w:jc w:val="center"/>
        <w:rPr>
          <w:rFonts w:ascii="Times New Roman" w:eastAsia="Times New Roman" w:hAnsi="Times New Roman" w:cs="Times New Roman"/>
          <w:b/>
          <w:bCs/>
          <w:sz w:val="28"/>
          <w:szCs w:val="28"/>
        </w:rPr>
      </w:pPr>
    </w:p>
    <w:p w:rsidR="00757F99" w:rsidRPr="00757F99" w:rsidRDefault="00757F99" w:rsidP="00757F99">
      <w:pPr>
        <w:spacing w:after="0" w:line="240" w:lineRule="auto"/>
        <w:jc w:val="center"/>
        <w:rPr>
          <w:rFonts w:ascii="Times New Roman" w:eastAsia="Times New Roman" w:hAnsi="Times New Roman" w:cs="Times New Roman"/>
          <w:b/>
          <w:sz w:val="28"/>
          <w:szCs w:val="28"/>
          <w:lang w:eastAsia="ru-RU"/>
        </w:rPr>
      </w:pPr>
      <w:r w:rsidRPr="00757F99">
        <w:rPr>
          <w:rFonts w:ascii="Times New Roman" w:eastAsia="Times New Roman" w:hAnsi="Times New Roman" w:cs="Times New Roman"/>
          <w:b/>
          <w:sz w:val="28"/>
          <w:szCs w:val="28"/>
          <w:lang w:eastAsia="ru-RU"/>
        </w:rPr>
        <w:t>Об утверждении административного регламента</w:t>
      </w:r>
    </w:p>
    <w:p w:rsidR="00757F99" w:rsidRPr="00757F99" w:rsidRDefault="00757F99" w:rsidP="00757F9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7F99">
        <w:rPr>
          <w:rFonts w:ascii="Times New Roman" w:eastAsia="Times New Roman" w:hAnsi="Times New Roman" w:cs="Times New Roman"/>
          <w:b/>
          <w:sz w:val="28"/>
          <w:szCs w:val="28"/>
          <w:lang w:eastAsia="ru-RU"/>
        </w:rPr>
        <w:t>предоставления муниципальной услуги</w:t>
      </w:r>
    </w:p>
    <w:p w:rsidR="00757F99" w:rsidRPr="00757F99" w:rsidRDefault="00757F99" w:rsidP="00757F99">
      <w:pPr>
        <w:spacing w:after="0" w:line="240" w:lineRule="auto"/>
        <w:jc w:val="center"/>
        <w:rPr>
          <w:rFonts w:ascii="Times New Roman" w:eastAsia="Times New Roman" w:hAnsi="Times New Roman" w:cs="Times New Roman"/>
          <w:b/>
          <w:sz w:val="28"/>
          <w:szCs w:val="28"/>
          <w:lang w:eastAsia="ru-RU"/>
        </w:rPr>
      </w:pPr>
      <w:r w:rsidRPr="00757F99">
        <w:rPr>
          <w:rFonts w:ascii="Times New Roman" w:eastAsia="Times New Roman" w:hAnsi="Times New Roman" w:cs="Times New Roman"/>
          <w:b/>
          <w:sz w:val="28"/>
          <w:szCs w:val="28"/>
          <w:lang w:eastAsia="ru-RU"/>
        </w:rPr>
        <w:t>«Выдача акта освидетельствования проведения основных работ                     по строительству (реконструкции) объекта индивидуального жили</w:t>
      </w:r>
      <w:r w:rsidRPr="00757F99">
        <w:rPr>
          <w:rFonts w:ascii="Times New Roman" w:eastAsia="Courier New" w:hAnsi="Times New Roman" w:cs="Times New Roman"/>
          <w:b/>
          <w:color w:val="000000"/>
          <w:sz w:val="28"/>
          <w:szCs w:val="28"/>
          <w:lang w:eastAsia="ru-RU" w:bidi="ru-RU"/>
        </w:rPr>
        <w:t>щн</w:t>
      </w:r>
      <w:r w:rsidRPr="00757F99">
        <w:rPr>
          <w:rFonts w:ascii="Times New Roman" w:eastAsia="Times New Roman" w:hAnsi="Times New Roman" w:cs="Times New Roman"/>
          <w:b/>
          <w:sz w:val="28"/>
          <w:szCs w:val="28"/>
          <w:lang w:eastAsia="ru-RU"/>
        </w:rPr>
        <w:t xml:space="preserve">ого строительства с привлечением средств материнского (семейного) капитала» на территории </w:t>
      </w:r>
      <w:r>
        <w:rPr>
          <w:rFonts w:ascii="Times New Roman" w:eastAsia="Times New Roman" w:hAnsi="Times New Roman" w:cs="Times New Roman"/>
          <w:b/>
          <w:sz w:val="28"/>
          <w:szCs w:val="28"/>
          <w:lang w:eastAsia="ru-RU"/>
        </w:rPr>
        <w:t>Лопьяльского</w:t>
      </w:r>
      <w:r w:rsidRPr="00757F99">
        <w:rPr>
          <w:rFonts w:ascii="Times New Roman" w:eastAsia="Times New Roman" w:hAnsi="Times New Roman" w:cs="Times New Roman"/>
          <w:b/>
          <w:sz w:val="28"/>
          <w:szCs w:val="28"/>
          <w:lang w:eastAsia="ru-RU"/>
        </w:rPr>
        <w:t xml:space="preserve"> сельского поселения Уржумского района Кировской области</w:t>
      </w:r>
    </w:p>
    <w:p w:rsidR="00757F99" w:rsidRPr="00757F99" w:rsidRDefault="00757F99" w:rsidP="00757F99">
      <w:pPr>
        <w:widowControl w:val="0"/>
        <w:autoSpaceDE w:val="0"/>
        <w:autoSpaceDN w:val="0"/>
        <w:spacing w:before="8" w:after="0" w:line="240" w:lineRule="auto"/>
        <w:rPr>
          <w:rFonts w:ascii="Times New Roman" w:eastAsia="Times New Roman" w:hAnsi="Times New Roman" w:cs="Times New Roman"/>
          <w:b/>
          <w:sz w:val="27"/>
          <w:szCs w:val="24"/>
        </w:rPr>
      </w:pPr>
    </w:p>
    <w:p w:rsidR="00757F99" w:rsidRPr="00757F99" w:rsidRDefault="00757F99" w:rsidP="00757F99">
      <w:pPr>
        <w:widowControl w:val="0"/>
        <w:autoSpaceDE w:val="0"/>
        <w:autoSpaceDN w:val="0"/>
        <w:spacing w:after="0" w:line="322" w:lineRule="exact"/>
        <w:ind w:right="74"/>
        <w:jc w:val="both"/>
        <w:rPr>
          <w:rFonts w:ascii="Times New Roman" w:eastAsia="Times New Roman" w:hAnsi="Times New Roman" w:cs="Times New Roman"/>
          <w:sz w:val="28"/>
        </w:rPr>
      </w:pPr>
      <w:r w:rsidRPr="00757F99">
        <w:rPr>
          <w:rFonts w:ascii="Times New Roman" w:eastAsia="Times New Roman" w:hAnsi="Times New Roman" w:cs="Times New Roman"/>
          <w:sz w:val="28"/>
        </w:rPr>
        <w:t xml:space="preserve">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Уставом </w:t>
      </w:r>
      <w:r>
        <w:rPr>
          <w:rFonts w:ascii="Times New Roman" w:eastAsia="Times New Roman" w:hAnsi="Times New Roman" w:cs="Times New Roman"/>
          <w:sz w:val="28"/>
        </w:rPr>
        <w:t>Лопьяльского</w:t>
      </w:r>
      <w:r w:rsidRPr="00757F99">
        <w:rPr>
          <w:rFonts w:ascii="Times New Roman" w:eastAsia="Times New Roman" w:hAnsi="Times New Roman" w:cs="Times New Roman"/>
          <w:sz w:val="28"/>
        </w:rPr>
        <w:t xml:space="preserve"> сельского поселения, соглашениями о передаче осуществления части полномочий в области градостроительной деятельности, администрация </w:t>
      </w:r>
      <w:r>
        <w:rPr>
          <w:rFonts w:ascii="Times New Roman" w:eastAsia="Times New Roman" w:hAnsi="Times New Roman" w:cs="Times New Roman"/>
          <w:sz w:val="28"/>
        </w:rPr>
        <w:t>Лопьяльского</w:t>
      </w:r>
      <w:r w:rsidRPr="00757F99">
        <w:rPr>
          <w:rFonts w:ascii="Times New Roman" w:eastAsia="Times New Roman" w:hAnsi="Times New Roman" w:cs="Times New Roman"/>
          <w:sz w:val="28"/>
        </w:rPr>
        <w:t xml:space="preserve"> сельского поселения ПОСТАНОВЛЯЕТ:</w:t>
      </w:r>
    </w:p>
    <w:p w:rsidR="00757F99" w:rsidRPr="00757F99" w:rsidRDefault="00757F99" w:rsidP="00757F99">
      <w:pPr>
        <w:widowControl w:val="0"/>
        <w:numPr>
          <w:ilvl w:val="0"/>
          <w:numId w:val="32"/>
        </w:numPr>
        <w:tabs>
          <w:tab w:val="left" w:pos="426"/>
          <w:tab w:val="left" w:pos="1553"/>
        </w:tabs>
        <w:autoSpaceDE w:val="0"/>
        <w:autoSpaceDN w:val="0"/>
        <w:spacing w:before="1" w:after="0" w:line="322" w:lineRule="exact"/>
        <w:ind w:left="426" w:right="442" w:firstLine="214"/>
        <w:jc w:val="both"/>
        <w:rPr>
          <w:rFonts w:ascii="Times New Roman" w:eastAsia="Times New Roman" w:hAnsi="Times New Roman" w:cs="Times New Roman"/>
          <w:sz w:val="28"/>
        </w:rPr>
      </w:pPr>
      <w:r w:rsidRPr="00757F99">
        <w:rPr>
          <w:rFonts w:ascii="Times New Roman" w:eastAsia="Times New Roman" w:hAnsi="Times New Roman" w:cs="Times New Roman"/>
          <w:sz w:val="28"/>
        </w:rPr>
        <w:t xml:space="preserve">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Pr>
          <w:rFonts w:ascii="Times New Roman" w:eastAsia="Times New Roman" w:hAnsi="Times New Roman" w:cs="Times New Roman"/>
          <w:sz w:val="28"/>
        </w:rPr>
        <w:t>Лопьяльского</w:t>
      </w:r>
      <w:r w:rsidRPr="00757F99">
        <w:rPr>
          <w:rFonts w:ascii="Times New Roman" w:eastAsia="Times New Roman" w:hAnsi="Times New Roman" w:cs="Times New Roman"/>
          <w:sz w:val="28"/>
        </w:rPr>
        <w:t xml:space="preserve"> сельского поселения Уржумского района Кировской области (приложение).</w:t>
      </w:r>
    </w:p>
    <w:p w:rsidR="00757F99" w:rsidRPr="00757F99" w:rsidRDefault="00757F99" w:rsidP="00757F99">
      <w:pPr>
        <w:widowControl w:val="0"/>
        <w:numPr>
          <w:ilvl w:val="0"/>
          <w:numId w:val="32"/>
        </w:numPr>
        <w:tabs>
          <w:tab w:val="left" w:pos="426"/>
          <w:tab w:val="left" w:pos="1553"/>
        </w:tabs>
        <w:autoSpaceDE w:val="0"/>
        <w:autoSpaceDN w:val="0"/>
        <w:spacing w:before="1" w:after="0" w:line="322" w:lineRule="exact"/>
        <w:ind w:left="426" w:right="442" w:firstLine="850"/>
        <w:jc w:val="both"/>
        <w:rPr>
          <w:rFonts w:ascii="Times New Roman" w:eastAsia="Times New Roman" w:hAnsi="Times New Roman" w:cs="Times New Roman"/>
          <w:sz w:val="28"/>
        </w:rPr>
      </w:pPr>
      <w:r w:rsidRPr="00757F99">
        <w:rPr>
          <w:rFonts w:ascii="Times New Roman" w:eastAsia="Times New Roman" w:hAnsi="Times New Roman" w:cs="Times New Roman"/>
          <w:sz w:val="28"/>
        </w:rPr>
        <w:t>Контроль</w:t>
      </w:r>
      <w:r w:rsidRPr="00757F99">
        <w:rPr>
          <w:rFonts w:ascii="Times New Roman" w:eastAsia="Times New Roman" w:hAnsi="Times New Roman" w:cs="Times New Roman"/>
          <w:spacing w:val="-4"/>
          <w:sz w:val="28"/>
        </w:rPr>
        <w:t xml:space="preserve"> </w:t>
      </w:r>
      <w:r w:rsidRPr="00757F99">
        <w:rPr>
          <w:rFonts w:ascii="Times New Roman" w:eastAsia="Times New Roman" w:hAnsi="Times New Roman" w:cs="Times New Roman"/>
          <w:sz w:val="28"/>
        </w:rPr>
        <w:t>за</w:t>
      </w:r>
      <w:r w:rsidRPr="00757F99">
        <w:rPr>
          <w:rFonts w:ascii="Times New Roman" w:eastAsia="Times New Roman" w:hAnsi="Times New Roman" w:cs="Times New Roman"/>
          <w:spacing w:val="-3"/>
          <w:sz w:val="28"/>
        </w:rPr>
        <w:t xml:space="preserve"> </w:t>
      </w:r>
      <w:r w:rsidRPr="00757F99">
        <w:rPr>
          <w:rFonts w:ascii="Times New Roman" w:eastAsia="Times New Roman" w:hAnsi="Times New Roman" w:cs="Times New Roman"/>
          <w:sz w:val="28"/>
        </w:rPr>
        <w:t>исполнением</w:t>
      </w:r>
      <w:r w:rsidRPr="00757F99">
        <w:rPr>
          <w:rFonts w:ascii="Times New Roman" w:eastAsia="Times New Roman" w:hAnsi="Times New Roman" w:cs="Times New Roman"/>
          <w:spacing w:val="-3"/>
          <w:sz w:val="28"/>
        </w:rPr>
        <w:t xml:space="preserve"> </w:t>
      </w:r>
      <w:r w:rsidRPr="00757F99">
        <w:rPr>
          <w:rFonts w:ascii="Times New Roman" w:eastAsia="Times New Roman" w:hAnsi="Times New Roman" w:cs="Times New Roman"/>
          <w:sz w:val="28"/>
        </w:rPr>
        <w:t>настоящего</w:t>
      </w:r>
      <w:r w:rsidRPr="00757F99">
        <w:rPr>
          <w:rFonts w:ascii="Times New Roman" w:eastAsia="Times New Roman" w:hAnsi="Times New Roman" w:cs="Times New Roman"/>
          <w:spacing w:val="-2"/>
          <w:sz w:val="28"/>
        </w:rPr>
        <w:t xml:space="preserve"> </w:t>
      </w:r>
      <w:r w:rsidRPr="00757F99">
        <w:rPr>
          <w:rFonts w:ascii="Times New Roman" w:eastAsia="Times New Roman" w:hAnsi="Times New Roman" w:cs="Times New Roman"/>
          <w:sz w:val="28"/>
        </w:rPr>
        <w:t>постановления</w:t>
      </w:r>
      <w:r w:rsidRPr="00757F99">
        <w:rPr>
          <w:rFonts w:ascii="Times New Roman" w:eastAsia="Times New Roman" w:hAnsi="Times New Roman" w:cs="Times New Roman"/>
          <w:spacing w:val="-3"/>
          <w:sz w:val="28"/>
        </w:rPr>
        <w:t xml:space="preserve"> </w:t>
      </w:r>
      <w:r w:rsidRPr="00757F99">
        <w:rPr>
          <w:rFonts w:ascii="Times New Roman" w:eastAsia="Times New Roman" w:hAnsi="Times New Roman" w:cs="Times New Roman"/>
          <w:sz w:val="28"/>
        </w:rPr>
        <w:t>оставляю</w:t>
      </w:r>
      <w:r w:rsidRPr="00757F99">
        <w:rPr>
          <w:rFonts w:ascii="Times New Roman" w:eastAsia="Times New Roman" w:hAnsi="Times New Roman" w:cs="Times New Roman"/>
          <w:spacing w:val="-4"/>
          <w:sz w:val="28"/>
        </w:rPr>
        <w:t xml:space="preserve"> </w:t>
      </w:r>
      <w:r w:rsidRPr="00757F99">
        <w:rPr>
          <w:rFonts w:ascii="Times New Roman" w:eastAsia="Times New Roman" w:hAnsi="Times New Roman" w:cs="Times New Roman"/>
          <w:sz w:val="28"/>
        </w:rPr>
        <w:t>за</w:t>
      </w:r>
      <w:r w:rsidRPr="00757F99">
        <w:rPr>
          <w:rFonts w:ascii="Times New Roman" w:eastAsia="Times New Roman" w:hAnsi="Times New Roman" w:cs="Times New Roman"/>
          <w:spacing w:val="-4"/>
          <w:sz w:val="28"/>
        </w:rPr>
        <w:t xml:space="preserve"> </w:t>
      </w:r>
      <w:r w:rsidRPr="00757F99">
        <w:rPr>
          <w:rFonts w:ascii="Times New Roman" w:eastAsia="Times New Roman" w:hAnsi="Times New Roman" w:cs="Times New Roman"/>
          <w:sz w:val="28"/>
        </w:rPr>
        <w:t>собой.</w:t>
      </w:r>
    </w:p>
    <w:p w:rsidR="00757F99" w:rsidRPr="00757F99" w:rsidRDefault="00757F99" w:rsidP="00E42F8F">
      <w:pPr>
        <w:rPr>
          <w:rFonts w:ascii="Times New Roman" w:eastAsia="Courier New" w:hAnsi="Times New Roman" w:cs="Times New Roman"/>
          <w:color w:val="000000"/>
          <w:sz w:val="28"/>
          <w:szCs w:val="24"/>
          <w:lang w:eastAsia="ru-RU" w:bidi="ru-RU"/>
        </w:rPr>
      </w:pPr>
      <w:r w:rsidRPr="00757F99">
        <w:rPr>
          <w:rFonts w:ascii="Times New Roman" w:eastAsia="Times New Roman" w:hAnsi="Times New Roman" w:cs="Times New Roman"/>
          <w:sz w:val="28"/>
        </w:rPr>
        <w:t>3.Настоящее</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постановление</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разместить</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на</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информационном</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сайте</w:t>
      </w:r>
      <w:r w:rsidRPr="00757F99">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 xml:space="preserve"> Лопьяльского</w:t>
      </w:r>
      <w:r w:rsidRPr="00757F99">
        <w:rPr>
          <w:rFonts w:ascii="Times New Roman" w:eastAsia="Times New Roman" w:hAnsi="Times New Roman" w:cs="Times New Roman"/>
          <w:sz w:val="28"/>
        </w:rPr>
        <w:t xml:space="preserve"> сельского поселения</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по</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адресу:</w:t>
      </w:r>
      <w:r w:rsidRPr="00757F99">
        <w:rPr>
          <w:rFonts w:ascii="Times New Roman" w:eastAsia="Times New Roman" w:hAnsi="Times New Roman" w:cs="Times New Roman"/>
          <w:spacing w:val="1"/>
          <w:sz w:val="28"/>
        </w:rPr>
        <w:t xml:space="preserve"> </w:t>
      </w:r>
      <w:hyperlink r:id="rId7" w:history="1">
        <w:r w:rsidR="00E42F8F" w:rsidRPr="00E42F8F">
          <w:rPr>
            <w:rFonts w:ascii="Times New Roman" w:eastAsia="Times New Roman" w:hAnsi="Times New Roman" w:cs="Times New Roman"/>
            <w:sz w:val="28"/>
            <w:szCs w:val="28"/>
            <w:lang w:eastAsia="ru-RU"/>
          </w:rPr>
          <w:t xml:space="preserve"> </w:t>
        </w:r>
        <w:r w:rsidR="00E42F8F" w:rsidRPr="00E42F8F">
          <w:rPr>
            <w:rFonts w:ascii="Times New Roman" w:eastAsia="Times New Roman" w:hAnsi="Times New Roman" w:cs="Times New Roman"/>
            <w:sz w:val="28"/>
            <w:szCs w:val="28"/>
            <w:lang w:eastAsia="ru-RU"/>
          </w:rPr>
          <w:t>https://lopyalskoe-r43.gosweb.gosuslugi.ru</w:t>
        </w:r>
      </w:hyperlink>
      <w:bookmarkStart w:id="0" w:name="_GoBack"/>
      <w:bookmarkEnd w:id="0"/>
      <w:r w:rsidRPr="00757F99">
        <w:rPr>
          <w:rFonts w:ascii="Times New Roman" w:eastAsia="Courier New" w:hAnsi="Times New Roman" w:cs="Times New Roman"/>
          <w:color w:val="000000"/>
          <w:sz w:val="28"/>
          <w:szCs w:val="24"/>
          <w:lang w:eastAsia="ru-RU" w:bidi="ru-RU"/>
        </w:rPr>
        <w:t xml:space="preserve">, </w:t>
      </w:r>
      <w:r w:rsidRPr="00757F99">
        <w:rPr>
          <w:rFonts w:ascii="Times New Roman" w:eastAsia="Times New Roman" w:hAnsi="Times New Roman" w:cs="Times New Roman"/>
          <w:sz w:val="28"/>
        </w:rPr>
        <w:t>вступает</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в</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силу</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со</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дня</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его</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опубликования</w:t>
      </w:r>
      <w:r w:rsidRPr="00757F99">
        <w:rPr>
          <w:rFonts w:ascii="Times New Roman" w:eastAsia="Times New Roman" w:hAnsi="Times New Roman" w:cs="Times New Roman"/>
          <w:spacing w:val="1"/>
          <w:sz w:val="28"/>
        </w:rPr>
        <w:t xml:space="preserve"> </w:t>
      </w:r>
      <w:r w:rsidRPr="00757F99">
        <w:rPr>
          <w:rFonts w:ascii="Times New Roman" w:eastAsia="Times New Roman" w:hAnsi="Times New Roman" w:cs="Times New Roman"/>
          <w:sz w:val="28"/>
        </w:rPr>
        <w:t>в информационном бюллетене органа местного самоуправления.</w:t>
      </w:r>
    </w:p>
    <w:p w:rsidR="00757F99" w:rsidRPr="00757F99" w:rsidRDefault="00757F99" w:rsidP="00757F99">
      <w:pPr>
        <w:widowControl w:val="0"/>
        <w:tabs>
          <w:tab w:val="left" w:pos="426"/>
          <w:tab w:val="left" w:pos="1557"/>
        </w:tabs>
        <w:autoSpaceDE w:val="0"/>
        <w:autoSpaceDN w:val="0"/>
        <w:spacing w:after="0" w:line="240" w:lineRule="auto"/>
        <w:ind w:left="1062" w:right="385"/>
        <w:rPr>
          <w:rFonts w:ascii="Times New Roman" w:eastAsia="Times New Roman" w:hAnsi="Times New Roman" w:cs="Times New Roman"/>
          <w:sz w:val="28"/>
        </w:rPr>
      </w:pPr>
    </w:p>
    <w:p w:rsidR="00757F99" w:rsidRPr="00757F99" w:rsidRDefault="00757F99" w:rsidP="00757F99">
      <w:pPr>
        <w:widowControl w:val="0"/>
        <w:autoSpaceDE w:val="0"/>
        <w:autoSpaceDN w:val="0"/>
        <w:spacing w:before="1" w:after="0" w:line="240" w:lineRule="auto"/>
        <w:rPr>
          <w:rFonts w:ascii="Times New Roman" w:eastAsia="Times New Roman" w:hAnsi="Times New Roman" w:cs="Times New Roman"/>
          <w:sz w:val="24"/>
          <w:szCs w:val="24"/>
        </w:rPr>
      </w:pPr>
    </w:p>
    <w:p w:rsidR="00757F99" w:rsidRPr="00757F99" w:rsidRDefault="00757F99" w:rsidP="00757F99">
      <w:pPr>
        <w:widowControl w:val="0"/>
        <w:autoSpaceDE w:val="0"/>
        <w:autoSpaceDN w:val="0"/>
        <w:spacing w:after="0" w:line="322" w:lineRule="exact"/>
        <w:ind w:left="2" w:hanging="2"/>
        <w:rPr>
          <w:rFonts w:ascii="Times New Roman" w:eastAsia="Times New Roman" w:hAnsi="Times New Roman" w:cs="Times New Roman"/>
          <w:sz w:val="28"/>
        </w:rPr>
      </w:pPr>
      <w:r w:rsidRPr="00757F99">
        <w:rPr>
          <w:rFonts w:ascii="Times New Roman" w:eastAsia="Times New Roman" w:hAnsi="Times New Roman" w:cs="Times New Roman"/>
          <w:sz w:val="24"/>
          <w:szCs w:val="24"/>
        </w:rPr>
        <w:t xml:space="preserve">         </w:t>
      </w:r>
      <w:r w:rsidRPr="00757F99">
        <w:rPr>
          <w:rFonts w:ascii="Times New Roman" w:eastAsia="Times New Roman" w:hAnsi="Times New Roman" w:cs="Times New Roman"/>
          <w:sz w:val="28"/>
          <w:szCs w:val="28"/>
        </w:rPr>
        <w:t xml:space="preserve"> </w:t>
      </w:r>
      <w:proofErr w:type="spellStart"/>
      <w:r w:rsidRPr="00757F99">
        <w:rPr>
          <w:rFonts w:ascii="Times New Roman" w:eastAsia="Times New Roman" w:hAnsi="Times New Roman" w:cs="Times New Roman"/>
          <w:sz w:val="28"/>
          <w:szCs w:val="28"/>
        </w:rPr>
        <w:t>Врио</w:t>
      </w:r>
      <w:proofErr w:type="spellEnd"/>
      <w:r w:rsidRPr="00757F99">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rPr>
        <w:t>лавы</w:t>
      </w:r>
      <w:r w:rsidRPr="00757F99">
        <w:rPr>
          <w:rFonts w:ascii="Times New Roman" w:eastAsia="Times New Roman" w:hAnsi="Times New Roman" w:cs="Times New Roman"/>
          <w:sz w:val="28"/>
        </w:rPr>
        <w:t xml:space="preserve"> администрации</w:t>
      </w:r>
    </w:p>
    <w:p w:rsidR="00757F99" w:rsidRPr="00757F99" w:rsidRDefault="00757F99" w:rsidP="00757F99">
      <w:pPr>
        <w:widowControl w:val="0"/>
        <w:autoSpaceDE w:val="0"/>
        <w:autoSpaceDN w:val="0"/>
        <w:spacing w:after="0" w:line="322" w:lineRule="exact"/>
        <w:ind w:left="2" w:hanging="2"/>
        <w:rPr>
          <w:rFonts w:ascii="Times New Roman" w:eastAsia="Times New Roman" w:hAnsi="Times New Roman" w:cs="Times New Roman"/>
          <w:sz w:val="28"/>
        </w:rPr>
      </w:pPr>
      <w:r>
        <w:rPr>
          <w:rFonts w:ascii="Times New Roman" w:eastAsia="Times New Roman" w:hAnsi="Times New Roman" w:cs="Times New Roman"/>
          <w:sz w:val="28"/>
        </w:rPr>
        <w:t xml:space="preserve">         Лопьяльского</w:t>
      </w:r>
      <w:r w:rsidRPr="00757F99">
        <w:rPr>
          <w:rFonts w:ascii="Times New Roman" w:eastAsia="Times New Roman" w:hAnsi="Times New Roman" w:cs="Times New Roman"/>
          <w:sz w:val="28"/>
        </w:rPr>
        <w:t xml:space="preserve"> сельского поселения           </w:t>
      </w:r>
      <w:r w:rsidRPr="00757F99">
        <w:rPr>
          <w:rFonts w:ascii="Times New Roman" w:eastAsia="Times New Roman" w:hAnsi="Times New Roman" w:cs="Times New Roman"/>
          <w:sz w:val="28"/>
        </w:rPr>
        <w:tab/>
        <w:t xml:space="preserve">                        </w:t>
      </w:r>
      <w:r>
        <w:rPr>
          <w:rFonts w:ascii="Times New Roman" w:eastAsia="Times New Roman" w:hAnsi="Times New Roman" w:cs="Times New Roman"/>
          <w:sz w:val="28"/>
        </w:rPr>
        <w:t>А.В. Комиссарова</w:t>
      </w:r>
    </w:p>
    <w:p w:rsidR="00757F99" w:rsidRPr="00757F99" w:rsidRDefault="00757F99" w:rsidP="00757F99">
      <w:pPr>
        <w:widowControl w:val="0"/>
        <w:autoSpaceDE w:val="0"/>
        <w:autoSpaceDN w:val="0"/>
        <w:spacing w:after="0" w:line="322" w:lineRule="exact"/>
        <w:ind w:left="2" w:hanging="2"/>
        <w:rPr>
          <w:rFonts w:ascii="Times New Roman" w:eastAsia="Times New Roman" w:hAnsi="Times New Roman" w:cs="Times New Roman"/>
          <w:sz w:val="28"/>
        </w:rPr>
      </w:pPr>
    </w:p>
    <w:p w:rsidR="00757F99" w:rsidRPr="00757F99" w:rsidRDefault="00757F99" w:rsidP="00757F99">
      <w:pPr>
        <w:widowControl w:val="0"/>
        <w:autoSpaceDE w:val="0"/>
        <w:autoSpaceDN w:val="0"/>
        <w:spacing w:after="0" w:line="322" w:lineRule="exact"/>
        <w:ind w:left="2" w:hanging="2"/>
        <w:rPr>
          <w:rFonts w:ascii="Times New Roman" w:eastAsia="Times New Roman" w:hAnsi="Times New Roman" w:cs="Times New Roman"/>
          <w:sz w:val="28"/>
        </w:rPr>
      </w:pPr>
    </w:p>
    <w:p w:rsidR="00757F99" w:rsidRDefault="00757F99" w:rsidP="00757F99">
      <w:pPr>
        <w:widowControl w:val="0"/>
        <w:tabs>
          <w:tab w:val="left" w:pos="4820"/>
        </w:tabs>
        <w:spacing w:after="0" w:line="240" w:lineRule="auto"/>
        <w:ind w:left="4820"/>
        <w:rPr>
          <w:rFonts w:ascii="Times New Roman" w:eastAsia="Courier New" w:hAnsi="Times New Roman" w:cs="Times New Roman"/>
          <w:color w:val="000000"/>
          <w:sz w:val="28"/>
          <w:szCs w:val="28"/>
          <w:lang w:eastAsia="ru-RU" w:bidi="ru-RU"/>
        </w:rPr>
      </w:pPr>
    </w:p>
    <w:p w:rsidR="00757F99" w:rsidRPr="00757F99" w:rsidRDefault="00757F99" w:rsidP="00757F99">
      <w:pPr>
        <w:widowControl w:val="0"/>
        <w:tabs>
          <w:tab w:val="left" w:pos="4820"/>
        </w:tabs>
        <w:spacing w:after="0" w:line="240" w:lineRule="auto"/>
        <w:ind w:left="4820"/>
        <w:rPr>
          <w:rFonts w:ascii="Times New Roman" w:eastAsia="Courier New" w:hAnsi="Times New Roman" w:cs="Times New Roman"/>
          <w:color w:val="000000"/>
          <w:sz w:val="28"/>
          <w:szCs w:val="28"/>
          <w:lang w:eastAsia="ru-RU" w:bidi="ru-RU"/>
        </w:rPr>
      </w:pPr>
    </w:p>
    <w:p w:rsidR="00757F99" w:rsidRPr="00757F99" w:rsidRDefault="00757F99" w:rsidP="00757F99">
      <w:pPr>
        <w:widowControl w:val="0"/>
        <w:tabs>
          <w:tab w:val="left" w:pos="4820"/>
        </w:tabs>
        <w:spacing w:after="0" w:line="240" w:lineRule="auto"/>
        <w:ind w:left="4820"/>
        <w:rPr>
          <w:rFonts w:ascii="Times New Roman" w:eastAsia="Courier New" w:hAnsi="Times New Roman" w:cs="Times New Roman"/>
          <w:color w:val="000000"/>
          <w:sz w:val="28"/>
          <w:szCs w:val="28"/>
          <w:lang w:eastAsia="ru-RU" w:bidi="ru-RU"/>
        </w:rPr>
      </w:pPr>
      <w:r w:rsidRPr="00757F99">
        <w:rPr>
          <w:rFonts w:ascii="Times New Roman" w:eastAsia="Courier New" w:hAnsi="Times New Roman" w:cs="Times New Roman"/>
          <w:color w:val="000000"/>
          <w:sz w:val="28"/>
          <w:szCs w:val="28"/>
          <w:lang w:eastAsia="ru-RU" w:bidi="ru-RU"/>
        </w:rPr>
        <w:t xml:space="preserve">Приложение </w:t>
      </w:r>
    </w:p>
    <w:p w:rsidR="00757F99" w:rsidRPr="00757F99" w:rsidRDefault="00757F99" w:rsidP="00757F99">
      <w:pPr>
        <w:widowControl w:val="0"/>
        <w:spacing w:after="0" w:line="240" w:lineRule="auto"/>
        <w:ind w:left="4820"/>
        <w:rPr>
          <w:rFonts w:ascii="Times New Roman" w:eastAsia="Courier New" w:hAnsi="Times New Roman" w:cs="Times New Roman"/>
          <w:color w:val="000000"/>
          <w:sz w:val="28"/>
          <w:szCs w:val="28"/>
          <w:lang w:eastAsia="ru-RU" w:bidi="ru-RU"/>
        </w:rPr>
      </w:pPr>
    </w:p>
    <w:p w:rsidR="00757F99" w:rsidRPr="00757F99" w:rsidRDefault="00757F99" w:rsidP="00757F99">
      <w:pPr>
        <w:widowControl w:val="0"/>
        <w:spacing w:after="0" w:line="240" w:lineRule="auto"/>
        <w:ind w:left="4820"/>
        <w:rPr>
          <w:rFonts w:ascii="Times New Roman" w:eastAsia="Courier New" w:hAnsi="Times New Roman" w:cs="Times New Roman"/>
          <w:color w:val="000000"/>
          <w:sz w:val="28"/>
          <w:szCs w:val="28"/>
          <w:lang w:eastAsia="ru-RU" w:bidi="ru-RU"/>
        </w:rPr>
      </w:pPr>
      <w:r w:rsidRPr="00757F99">
        <w:rPr>
          <w:rFonts w:ascii="Times New Roman" w:eastAsia="Courier New" w:hAnsi="Times New Roman" w:cs="Times New Roman"/>
          <w:color w:val="000000"/>
          <w:sz w:val="28"/>
          <w:szCs w:val="28"/>
          <w:lang w:eastAsia="ru-RU" w:bidi="ru-RU"/>
        </w:rPr>
        <w:t>УТВЕРЖДЕН</w:t>
      </w:r>
    </w:p>
    <w:p w:rsidR="00757F99" w:rsidRPr="00757F99" w:rsidRDefault="00757F99" w:rsidP="00757F99">
      <w:pPr>
        <w:widowControl w:val="0"/>
        <w:spacing w:after="0" w:line="240" w:lineRule="auto"/>
        <w:ind w:left="4820"/>
        <w:rPr>
          <w:rFonts w:ascii="Times New Roman" w:eastAsia="Courier New" w:hAnsi="Times New Roman" w:cs="Times New Roman"/>
          <w:color w:val="000000"/>
          <w:sz w:val="28"/>
          <w:szCs w:val="28"/>
          <w:lang w:eastAsia="ru-RU" w:bidi="ru-RU"/>
        </w:rPr>
      </w:pPr>
      <w:r w:rsidRPr="00757F99">
        <w:rPr>
          <w:rFonts w:ascii="Times New Roman" w:eastAsia="Courier New" w:hAnsi="Times New Roman" w:cs="Times New Roman"/>
          <w:color w:val="000000"/>
          <w:sz w:val="28"/>
          <w:szCs w:val="28"/>
          <w:lang w:eastAsia="ru-RU" w:bidi="ru-RU"/>
        </w:rPr>
        <w:t xml:space="preserve">постановлением      администрации </w:t>
      </w:r>
      <w:r>
        <w:rPr>
          <w:rFonts w:ascii="Times New Roman" w:eastAsia="Courier New" w:hAnsi="Times New Roman" w:cs="Times New Roman"/>
          <w:color w:val="000000"/>
          <w:sz w:val="28"/>
          <w:szCs w:val="28"/>
          <w:lang w:eastAsia="ru-RU" w:bidi="ru-RU"/>
        </w:rPr>
        <w:t>Лопьяльского</w:t>
      </w:r>
      <w:r w:rsidRPr="00757F99">
        <w:rPr>
          <w:rFonts w:ascii="Times New Roman" w:eastAsia="Courier New" w:hAnsi="Times New Roman" w:cs="Times New Roman"/>
          <w:color w:val="000000"/>
          <w:sz w:val="28"/>
          <w:szCs w:val="28"/>
          <w:lang w:eastAsia="ru-RU" w:bidi="ru-RU"/>
        </w:rPr>
        <w:t xml:space="preserve"> сельского поселения </w:t>
      </w:r>
    </w:p>
    <w:p w:rsidR="00757F99" w:rsidRPr="00757F99" w:rsidRDefault="00757F99" w:rsidP="00757F99">
      <w:pPr>
        <w:widowControl w:val="0"/>
        <w:spacing w:after="720" w:line="240" w:lineRule="auto"/>
        <w:ind w:left="4820"/>
        <w:rPr>
          <w:rFonts w:ascii="Times New Roman" w:eastAsia="Courier New" w:hAnsi="Times New Roman" w:cs="Times New Roman"/>
          <w:color w:val="000000"/>
          <w:sz w:val="28"/>
          <w:szCs w:val="28"/>
          <w:lang w:eastAsia="ru-RU" w:bidi="ru-RU"/>
        </w:rPr>
      </w:pPr>
      <w:r w:rsidRPr="00757F99">
        <w:rPr>
          <w:rFonts w:ascii="Times New Roman" w:eastAsia="Courier New" w:hAnsi="Times New Roman" w:cs="Times New Roman"/>
          <w:color w:val="000000"/>
          <w:sz w:val="28"/>
          <w:szCs w:val="28"/>
          <w:lang w:eastAsia="ru-RU" w:bidi="ru-RU"/>
        </w:rPr>
        <w:t xml:space="preserve">от </w:t>
      </w:r>
      <w:r>
        <w:rPr>
          <w:rFonts w:ascii="Times New Roman" w:eastAsia="Courier New" w:hAnsi="Times New Roman" w:cs="Times New Roman"/>
          <w:color w:val="000000"/>
          <w:sz w:val="28"/>
          <w:szCs w:val="28"/>
          <w:lang w:eastAsia="ru-RU" w:bidi="ru-RU"/>
        </w:rPr>
        <w:t>30.06</w:t>
      </w:r>
      <w:r w:rsidRPr="00757F99">
        <w:rPr>
          <w:rFonts w:ascii="Times New Roman" w:eastAsia="Courier New" w:hAnsi="Times New Roman" w:cs="Times New Roman"/>
          <w:color w:val="000000"/>
          <w:sz w:val="28"/>
          <w:szCs w:val="28"/>
          <w:lang w:eastAsia="ru-RU" w:bidi="ru-RU"/>
        </w:rPr>
        <w:t>.2023 №</w:t>
      </w:r>
      <w:r>
        <w:rPr>
          <w:rFonts w:ascii="Times New Roman" w:eastAsia="Courier New" w:hAnsi="Times New Roman" w:cs="Times New Roman"/>
          <w:color w:val="000000"/>
          <w:sz w:val="28"/>
          <w:szCs w:val="28"/>
          <w:lang w:eastAsia="ru-RU" w:bidi="ru-RU"/>
        </w:rPr>
        <w:t xml:space="preserve"> 23</w:t>
      </w:r>
      <w:r w:rsidRPr="00757F99">
        <w:rPr>
          <w:rFonts w:ascii="Times New Roman" w:eastAsia="Courier New" w:hAnsi="Times New Roman" w:cs="Times New Roman"/>
          <w:color w:val="000000"/>
          <w:sz w:val="28"/>
          <w:szCs w:val="28"/>
          <w:lang w:eastAsia="ru-RU" w:bidi="ru-RU"/>
        </w:rPr>
        <w:t>/13</w:t>
      </w:r>
    </w:p>
    <w:p w:rsidR="00757F99" w:rsidRPr="00757F99" w:rsidRDefault="00757F99" w:rsidP="00757F99">
      <w:pPr>
        <w:widowControl w:val="0"/>
        <w:tabs>
          <w:tab w:val="left" w:pos="4002"/>
        </w:tabs>
        <w:spacing w:after="0" w:line="240" w:lineRule="auto"/>
        <w:jc w:val="center"/>
        <w:rPr>
          <w:rFonts w:ascii="Times New Roman" w:eastAsia="Times New Roman" w:hAnsi="Times New Roman" w:cs="Times New Roman"/>
          <w:b/>
          <w:bCs/>
          <w:sz w:val="28"/>
          <w:szCs w:val="28"/>
          <w:lang w:val="x-none" w:eastAsia="x-none"/>
        </w:rPr>
      </w:pPr>
      <w:r w:rsidRPr="00757F99">
        <w:rPr>
          <w:rFonts w:ascii="Times New Roman" w:eastAsia="Times New Roman" w:hAnsi="Times New Roman" w:cs="Times New Roman"/>
          <w:b/>
          <w:bCs/>
          <w:sz w:val="28"/>
          <w:szCs w:val="28"/>
          <w:lang w:val="x-none" w:eastAsia="x-none"/>
        </w:rPr>
        <w:t>Административный регламент предоставления муниципальной  услуги</w:t>
      </w:r>
    </w:p>
    <w:p w:rsidR="00757F99" w:rsidRPr="00757F99" w:rsidRDefault="00757F99" w:rsidP="00757F99">
      <w:pPr>
        <w:widowControl w:val="0"/>
        <w:spacing w:after="0" w:line="240" w:lineRule="auto"/>
        <w:jc w:val="center"/>
        <w:rPr>
          <w:rFonts w:ascii="Times New Roman" w:eastAsia="Courier New" w:hAnsi="Times New Roman" w:cs="Times New Roman"/>
          <w:b/>
          <w:color w:val="000000"/>
          <w:sz w:val="28"/>
          <w:szCs w:val="28"/>
          <w:lang w:eastAsia="ru-RU" w:bidi="ru-RU"/>
        </w:rPr>
      </w:pPr>
      <w:r w:rsidRPr="00757F99">
        <w:rPr>
          <w:rFonts w:ascii="Times New Roman" w:eastAsia="Courier New" w:hAnsi="Times New Roman" w:cs="Times New Roman"/>
          <w:b/>
          <w:color w:val="000000"/>
          <w:sz w:val="28"/>
          <w:szCs w:val="28"/>
          <w:lang w:eastAsia="ru-RU" w:bidi="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Pr>
          <w:rFonts w:ascii="Times New Roman" w:eastAsia="Courier New" w:hAnsi="Times New Roman" w:cs="Times New Roman"/>
          <w:b/>
          <w:color w:val="000000"/>
          <w:sz w:val="28"/>
          <w:szCs w:val="28"/>
          <w:lang w:eastAsia="ru-RU" w:bidi="ru-RU"/>
        </w:rPr>
        <w:t>Лопьяльского</w:t>
      </w:r>
      <w:r w:rsidRPr="00757F99">
        <w:rPr>
          <w:rFonts w:ascii="Times New Roman" w:eastAsia="Courier New" w:hAnsi="Times New Roman" w:cs="Times New Roman"/>
          <w:b/>
          <w:color w:val="000000"/>
          <w:sz w:val="28"/>
          <w:szCs w:val="28"/>
          <w:lang w:eastAsia="ru-RU" w:bidi="ru-RU"/>
        </w:rPr>
        <w:t xml:space="preserve"> сельского поселения Уржумского района Кировской области</w:t>
      </w:r>
    </w:p>
    <w:p w:rsidR="00757F99" w:rsidRPr="00757F99" w:rsidRDefault="00757F99" w:rsidP="00757F99">
      <w:pPr>
        <w:widowControl w:val="0"/>
        <w:spacing w:after="0" w:line="240" w:lineRule="auto"/>
        <w:jc w:val="center"/>
        <w:rPr>
          <w:rFonts w:ascii="Times New Roman" w:eastAsia="Courier New" w:hAnsi="Times New Roman" w:cs="Times New Roman"/>
          <w:b/>
          <w:color w:val="000000"/>
          <w:sz w:val="24"/>
          <w:szCs w:val="24"/>
          <w:lang w:eastAsia="ru-RU" w:bidi="ru-RU"/>
        </w:rPr>
      </w:pPr>
    </w:p>
    <w:p w:rsidR="00757F99" w:rsidRPr="00757F99" w:rsidRDefault="00757F99" w:rsidP="00757F99">
      <w:pPr>
        <w:keepNext/>
        <w:widowControl w:val="0"/>
        <w:numPr>
          <w:ilvl w:val="0"/>
          <w:numId w:val="31"/>
        </w:numPr>
        <w:spacing w:after="120" w:line="240" w:lineRule="auto"/>
        <w:ind w:firstLine="709"/>
        <w:outlineLvl w:val="2"/>
        <w:rPr>
          <w:rFonts w:ascii="Times New Roman" w:eastAsia="Times New Roman" w:hAnsi="Times New Roman" w:cs="Times New Roman"/>
          <w:b/>
          <w:sz w:val="24"/>
          <w:szCs w:val="24"/>
          <w:lang w:val="x-none"/>
        </w:rPr>
      </w:pPr>
      <w:bookmarkStart w:id="1" w:name="_Toc206489246"/>
      <w:r w:rsidRPr="00757F99">
        <w:rPr>
          <w:rFonts w:ascii="Times New Roman" w:eastAsia="Times New Roman" w:hAnsi="Times New Roman" w:cs="Times New Roman"/>
          <w:b/>
          <w:sz w:val="24"/>
          <w:szCs w:val="24"/>
          <w:lang w:val="x-none"/>
        </w:rPr>
        <w:t>Общие положения</w:t>
      </w:r>
      <w:bookmarkEnd w:id="1"/>
    </w:p>
    <w:p w:rsidR="00757F99" w:rsidRPr="00757F99" w:rsidRDefault="00757F99" w:rsidP="00757F99">
      <w:pPr>
        <w:spacing w:after="0" w:line="240" w:lineRule="auto"/>
        <w:ind w:firstLine="709"/>
        <w:rPr>
          <w:rFonts w:ascii="Times New Roman" w:eastAsia="Times New Roman" w:hAnsi="Times New Roman" w:cs="Times New Roman"/>
          <w:sz w:val="24"/>
          <w:szCs w:val="24"/>
          <w:lang w:eastAsia="ru-RU"/>
        </w:rPr>
      </w:pPr>
      <w:r w:rsidRPr="00757F99">
        <w:rPr>
          <w:rFonts w:ascii="Times New Roman" w:eastAsia="Calibri" w:hAnsi="Times New Roman" w:cs="Times New Roman"/>
          <w:b/>
          <w:bCs/>
          <w:sz w:val="24"/>
          <w:szCs w:val="24"/>
          <w:lang w:eastAsia="ru-RU"/>
        </w:rPr>
        <w:t>Предмет регулирования Административного регламента</w:t>
      </w:r>
      <w:r w:rsidRPr="00757F99">
        <w:rPr>
          <w:rFonts w:ascii="Times New Roman" w:eastAsia="Calibri" w:hAnsi="Times New Roman" w:cs="Times New Roman"/>
          <w:b/>
          <w:sz w:val="24"/>
          <w:szCs w:val="24"/>
          <w:lang w:eastAsia="ru-RU"/>
        </w:rPr>
        <w:t xml:space="preserve">                           </w:t>
      </w:r>
    </w:p>
    <w:p w:rsidR="00757F99" w:rsidRPr="00757F99" w:rsidRDefault="00757F99" w:rsidP="00757F99">
      <w:pPr>
        <w:widowControl w:val="0"/>
        <w:numPr>
          <w:ilvl w:val="0"/>
          <w:numId w:val="5"/>
        </w:numPr>
        <w:tabs>
          <w:tab w:val="left" w:pos="603"/>
        </w:tabs>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757F99" w:rsidRPr="00757F99" w:rsidRDefault="00757F99" w:rsidP="00757F99">
      <w:pPr>
        <w:widowControl w:val="0"/>
        <w:numPr>
          <w:ilvl w:val="0"/>
          <w:numId w:val="5"/>
        </w:numPr>
        <w:tabs>
          <w:tab w:val="left" w:pos="598"/>
        </w:tabs>
        <w:spacing w:after="0" w:line="240" w:lineRule="auto"/>
        <w:ind w:firstLine="709"/>
        <w:jc w:val="both"/>
        <w:rPr>
          <w:rFonts w:ascii="Times New Roman" w:eastAsia="Courier New" w:hAnsi="Times New Roman" w:cs="Times New Roman"/>
          <w:color w:val="000000"/>
          <w:sz w:val="24"/>
          <w:szCs w:val="24"/>
          <w:lang w:eastAsia="ru-RU" w:bidi="ru-RU"/>
        </w:rPr>
      </w:pPr>
      <w:bookmarkStart w:id="2" w:name="bookmark1"/>
      <w:bookmarkEnd w:id="2"/>
      <w:r w:rsidRPr="00757F99">
        <w:rPr>
          <w:rFonts w:ascii="Times New Roman" w:eastAsia="Courier New" w:hAnsi="Times New Roman" w:cs="Times New Roman"/>
          <w:color w:val="000000"/>
          <w:sz w:val="24"/>
          <w:szCs w:val="24"/>
          <w:lang w:eastAsia="ru-RU" w:bidi="ru-RU"/>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757F99" w:rsidRPr="00757F99" w:rsidRDefault="00757F99" w:rsidP="00757F99">
      <w:pPr>
        <w:widowControl w:val="0"/>
        <w:numPr>
          <w:ilvl w:val="0"/>
          <w:numId w:val="5"/>
        </w:numPr>
        <w:tabs>
          <w:tab w:val="left" w:pos="574"/>
        </w:tabs>
        <w:spacing w:after="0" w:line="240" w:lineRule="auto"/>
        <w:ind w:firstLine="709"/>
        <w:jc w:val="both"/>
        <w:rPr>
          <w:rFonts w:ascii="Times New Roman" w:eastAsia="Courier New" w:hAnsi="Times New Roman" w:cs="Times New Roman"/>
          <w:color w:val="000000"/>
          <w:sz w:val="24"/>
          <w:szCs w:val="24"/>
          <w:lang w:eastAsia="ru-RU" w:bidi="ru-RU"/>
        </w:rPr>
      </w:pPr>
      <w:bookmarkStart w:id="3" w:name="bookmark2"/>
      <w:bookmarkEnd w:id="3"/>
      <w:r w:rsidRPr="00757F99">
        <w:rPr>
          <w:rFonts w:ascii="Times New Roman" w:eastAsia="Courier New" w:hAnsi="Times New Roman" w:cs="Times New Roman"/>
          <w:color w:val="000000"/>
          <w:sz w:val="24"/>
          <w:szCs w:val="24"/>
          <w:lang w:eastAsia="ru-RU" w:bidi="ru-RU"/>
        </w:rPr>
        <w:t>Информирование о предоставлении муниципальной услуги:</w:t>
      </w:r>
    </w:p>
    <w:p w:rsidR="00757F99" w:rsidRPr="00757F99" w:rsidRDefault="00757F99" w:rsidP="00757F99">
      <w:pPr>
        <w:widowControl w:val="0"/>
        <w:numPr>
          <w:ilvl w:val="0"/>
          <w:numId w:val="6"/>
        </w:numPr>
        <w:tabs>
          <w:tab w:val="left" w:pos="786"/>
        </w:tabs>
        <w:spacing w:after="0" w:line="240" w:lineRule="auto"/>
        <w:ind w:firstLine="709"/>
        <w:jc w:val="both"/>
        <w:rPr>
          <w:rFonts w:ascii="Times New Roman" w:eastAsia="Courier New" w:hAnsi="Times New Roman" w:cs="Times New Roman"/>
          <w:color w:val="000000"/>
          <w:sz w:val="24"/>
          <w:szCs w:val="24"/>
          <w:lang w:eastAsia="ru-RU" w:bidi="ru-RU"/>
        </w:rPr>
      </w:pPr>
      <w:bookmarkStart w:id="4" w:name="bookmark3"/>
      <w:bookmarkEnd w:id="4"/>
      <w:r w:rsidRPr="00757F99">
        <w:rPr>
          <w:rFonts w:ascii="Times New Roman" w:eastAsia="Courier New" w:hAnsi="Times New Roman" w:cs="Times New Roman"/>
          <w:color w:val="000000"/>
          <w:sz w:val="24"/>
          <w:szCs w:val="24"/>
          <w:lang w:eastAsia="ru-RU" w:bidi="ru-RU"/>
        </w:rPr>
        <w:t>информация о порядке предоставления муниципальной услуги размещается:</w:t>
      </w:r>
    </w:p>
    <w:p w:rsidR="00757F99" w:rsidRPr="00757F99" w:rsidRDefault="00757F99" w:rsidP="00757F99">
      <w:pPr>
        <w:widowControl w:val="0"/>
        <w:numPr>
          <w:ilvl w:val="0"/>
          <w:numId w:val="7"/>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5" w:name="bookmark4"/>
      <w:bookmarkEnd w:id="5"/>
      <w:r w:rsidRPr="00757F99">
        <w:rPr>
          <w:rFonts w:ascii="Times New Roman" w:eastAsia="Courier New" w:hAnsi="Times New Roman" w:cs="Times New Roman"/>
          <w:color w:val="000000"/>
          <w:sz w:val="24"/>
          <w:szCs w:val="24"/>
          <w:lang w:eastAsia="ru-RU" w:bidi="ru-RU"/>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757F99" w:rsidRPr="00757F99" w:rsidRDefault="00757F99" w:rsidP="00757F99">
      <w:pPr>
        <w:widowControl w:val="0"/>
        <w:spacing w:after="0" w:line="240" w:lineRule="auto"/>
        <w:ind w:left="112" w:right="330" w:firstLine="708"/>
        <w:jc w:val="both"/>
        <w:rPr>
          <w:rFonts w:ascii="Times New Roman" w:eastAsia="Courier New" w:hAnsi="Times New Roman" w:cs="Times New Roman"/>
          <w:color w:val="000000"/>
          <w:sz w:val="24"/>
          <w:szCs w:val="24"/>
          <w:lang w:eastAsia="ru-RU" w:bidi="ru-RU"/>
        </w:rPr>
      </w:pPr>
      <w:bookmarkStart w:id="6" w:name="bookmark5"/>
      <w:bookmarkEnd w:id="6"/>
      <w:r w:rsidRPr="00757F99">
        <w:rPr>
          <w:rFonts w:ascii="Times New Roman" w:eastAsia="Courier New" w:hAnsi="Times New Roman" w:cs="Times New Roman"/>
          <w:color w:val="000000"/>
          <w:sz w:val="24"/>
          <w:szCs w:val="24"/>
          <w:lang w:eastAsia="ru-RU" w:bidi="ru-RU"/>
        </w:rPr>
        <w:t xml:space="preserve">на официальном сайте муниципального образования </w:t>
      </w:r>
      <w:r>
        <w:rPr>
          <w:rFonts w:ascii="Times New Roman" w:eastAsia="Courier New" w:hAnsi="Times New Roman" w:cs="Times New Roman"/>
          <w:iCs/>
          <w:color w:val="000000"/>
          <w:sz w:val="24"/>
          <w:szCs w:val="24"/>
          <w:lang w:eastAsia="ru-RU" w:bidi="ru-RU"/>
        </w:rPr>
        <w:t>Лопьяльское</w:t>
      </w:r>
      <w:r w:rsidRPr="00757F99">
        <w:rPr>
          <w:rFonts w:ascii="Times New Roman" w:eastAsia="Courier New" w:hAnsi="Times New Roman" w:cs="Times New Roman"/>
          <w:iCs/>
          <w:color w:val="000000"/>
          <w:sz w:val="24"/>
          <w:szCs w:val="24"/>
          <w:lang w:eastAsia="ru-RU" w:bidi="ru-RU"/>
        </w:rPr>
        <w:t xml:space="preserve"> сельское поселение Уржумского района Кировской области</w:t>
      </w:r>
      <w:r w:rsidRPr="00757F99">
        <w:rPr>
          <w:rFonts w:ascii="Times New Roman" w:eastAsia="Courier New" w:hAnsi="Times New Roman" w:cs="Times New Roman"/>
          <w:color w:val="000000"/>
          <w:sz w:val="24"/>
          <w:szCs w:val="24"/>
          <w:lang w:eastAsia="ru-RU" w:bidi="ru-RU"/>
        </w:rPr>
        <w:t xml:space="preserve"> в информационно-телекоммуникационной сети «Интернет» https://</w:t>
      </w:r>
      <w:r w:rsidRPr="00757F99">
        <w:rPr>
          <w:rFonts w:ascii="Times New Roman" w:eastAsia="Courier New" w:hAnsi="Times New Roman" w:cs="Times New Roman"/>
          <w:color w:val="000000"/>
          <w:sz w:val="24"/>
          <w:szCs w:val="24"/>
          <w:lang w:val="en-US" w:eastAsia="ru-RU" w:bidi="ru-RU"/>
        </w:rPr>
        <w:t>buy</w:t>
      </w:r>
      <w:r w:rsidRPr="00757F99">
        <w:rPr>
          <w:rFonts w:ascii="Times New Roman" w:eastAsia="Courier New" w:hAnsi="Times New Roman" w:cs="Times New Roman"/>
          <w:color w:val="000000"/>
          <w:sz w:val="24"/>
          <w:szCs w:val="24"/>
          <w:lang w:eastAsia="ru-RU" w:bidi="ru-RU"/>
        </w:rPr>
        <w:t>skoe-r43.gosweb.gosuslugi.ru/;</w:t>
      </w:r>
    </w:p>
    <w:p w:rsidR="00757F99" w:rsidRPr="00757F99" w:rsidRDefault="00757F99" w:rsidP="00757F99">
      <w:pPr>
        <w:widowControl w:val="0"/>
        <w:numPr>
          <w:ilvl w:val="0"/>
          <w:numId w:val="7"/>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7" w:name="bookmark6"/>
      <w:bookmarkEnd w:id="7"/>
      <w:r w:rsidRPr="00757F99">
        <w:rPr>
          <w:rFonts w:ascii="Times New Roman" w:eastAsia="Courier New" w:hAnsi="Times New Roman" w:cs="Times New Roman"/>
          <w:color w:val="000000"/>
          <w:sz w:val="24"/>
          <w:szCs w:val="24"/>
          <w:lang w:eastAsia="ru-RU" w:bidi="ru-RU"/>
        </w:rPr>
        <w:t>на Региональном портале государственных и муниципальных услуг Кировской области (http://www.gosuslugi43.ru) (далее - Региональный портал);</w:t>
      </w:r>
    </w:p>
    <w:p w:rsidR="00757F99" w:rsidRPr="00757F99" w:rsidRDefault="00757F99" w:rsidP="00757F99">
      <w:pPr>
        <w:widowControl w:val="0"/>
        <w:numPr>
          <w:ilvl w:val="0"/>
          <w:numId w:val="7"/>
        </w:numPr>
        <w:tabs>
          <w:tab w:val="left" w:pos="426"/>
        </w:tabs>
        <w:spacing w:after="0" w:line="240" w:lineRule="auto"/>
        <w:ind w:firstLine="709"/>
        <w:jc w:val="both"/>
        <w:rPr>
          <w:rFonts w:ascii="Times New Roman" w:eastAsia="Courier New" w:hAnsi="Times New Roman" w:cs="Times New Roman"/>
          <w:color w:val="000000"/>
          <w:sz w:val="24"/>
          <w:szCs w:val="24"/>
          <w:lang w:eastAsia="ru-RU" w:bidi="ru-RU"/>
        </w:rPr>
      </w:pPr>
      <w:bookmarkStart w:id="8" w:name="bookmark7"/>
      <w:bookmarkEnd w:id="8"/>
      <w:r w:rsidRPr="00757F99">
        <w:rPr>
          <w:rFonts w:ascii="Times New Roman" w:eastAsia="Courier New" w:hAnsi="Times New Roman" w:cs="Times New Roman"/>
          <w:color w:val="000000"/>
          <w:sz w:val="24"/>
          <w:szCs w:val="24"/>
          <w:lang w:eastAsia="ru-RU" w:bidi="ru-RU"/>
        </w:rPr>
        <w:t xml:space="preserve">на Едином портале государственных и муниципальных услуг (функций) (https:// </w:t>
      </w:r>
      <w:hyperlink r:id="rId8" w:history="1">
        <w:r w:rsidRPr="00757F99">
          <w:rPr>
            <w:rFonts w:ascii="Times New Roman" w:eastAsia="Courier New" w:hAnsi="Times New Roman" w:cs="Times New Roman"/>
            <w:color w:val="000000"/>
            <w:sz w:val="24"/>
            <w:szCs w:val="24"/>
            <w:lang w:eastAsia="ru-RU" w:bidi="ru-RU"/>
          </w:rPr>
          <w:t>www.gosuslugi.ru/</w:t>
        </w:r>
      </w:hyperlink>
      <w:r w:rsidRPr="00757F99">
        <w:rPr>
          <w:rFonts w:ascii="Times New Roman" w:eastAsia="Courier New" w:hAnsi="Times New Roman" w:cs="Times New Roman"/>
          <w:color w:val="000000"/>
          <w:sz w:val="24"/>
          <w:szCs w:val="24"/>
          <w:lang w:eastAsia="ru-RU" w:bidi="ru-RU"/>
        </w:rPr>
        <w:t>) (далее - Единый портал);</w:t>
      </w:r>
    </w:p>
    <w:p w:rsidR="00757F99" w:rsidRPr="00757F99" w:rsidRDefault="00757F99" w:rsidP="00757F99">
      <w:pPr>
        <w:widowControl w:val="0"/>
        <w:numPr>
          <w:ilvl w:val="0"/>
          <w:numId w:val="7"/>
        </w:numPr>
        <w:tabs>
          <w:tab w:val="left" w:pos="430"/>
        </w:tabs>
        <w:spacing w:after="0" w:line="240" w:lineRule="auto"/>
        <w:ind w:firstLine="709"/>
        <w:jc w:val="both"/>
        <w:rPr>
          <w:rFonts w:ascii="Times New Roman" w:eastAsia="Courier New" w:hAnsi="Times New Roman" w:cs="Times New Roman"/>
          <w:color w:val="000000"/>
          <w:sz w:val="24"/>
          <w:szCs w:val="24"/>
          <w:lang w:eastAsia="ru-RU" w:bidi="ru-RU"/>
        </w:rPr>
      </w:pPr>
      <w:bookmarkStart w:id="9" w:name="bookmark8"/>
      <w:bookmarkEnd w:id="9"/>
      <w:r w:rsidRPr="00757F99">
        <w:rPr>
          <w:rFonts w:ascii="Times New Roman" w:eastAsia="Courier New" w:hAnsi="Times New Roman" w:cs="Times New Roman"/>
          <w:color w:val="000000"/>
          <w:sz w:val="24"/>
          <w:szCs w:val="24"/>
          <w:lang w:eastAsia="ru-RU" w:bidi="ru-RU"/>
        </w:rPr>
        <w:t>в государственной информационной системе «Реестр государственных и муниципальных услуг) (</w:t>
      </w:r>
      <w:hyperlink r:id="rId9" w:history="1">
        <w:r w:rsidRPr="00757F99">
          <w:rPr>
            <w:rFonts w:ascii="Times New Roman" w:eastAsia="Courier New" w:hAnsi="Times New Roman" w:cs="Times New Roman"/>
            <w:color w:val="000000"/>
            <w:sz w:val="24"/>
            <w:szCs w:val="24"/>
            <w:lang w:eastAsia="ru-RU" w:bidi="ru-RU"/>
          </w:rPr>
          <w:t>http://frgu.ru</w:t>
        </w:r>
      </w:hyperlink>
      <w:r w:rsidRPr="00757F99">
        <w:rPr>
          <w:rFonts w:ascii="Times New Roman" w:eastAsia="Courier New" w:hAnsi="Times New Roman" w:cs="Times New Roman"/>
          <w:color w:val="000000"/>
          <w:sz w:val="24"/>
          <w:szCs w:val="24"/>
          <w:lang w:eastAsia="ru-RU" w:bidi="ru-RU"/>
        </w:rPr>
        <w:t>) (далее - Региональный реестр).</w:t>
      </w:r>
    </w:p>
    <w:p w:rsidR="00757F99" w:rsidRPr="00757F99" w:rsidRDefault="00757F99" w:rsidP="00757F99">
      <w:pPr>
        <w:widowControl w:val="0"/>
        <w:numPr>
          <w:ilvl w:val="0"/>
          <w:numId w:val="7"/>
        </w:numPr>
        <w:tabs>
          <w:tab w:val="left" w:pos="426"/>
        </w:tabs>
        <w:spacing w:after="0" w:line="240" w:lineRule="auto"/>
        <w:ind w:firstLine="709"/>
        <w:jc w:val="both"/>
        <w:rPr>
          <w:rFonts w:ascii="Times New Roman" w:eastAsia="Courier New" w:hAnsi="Times New Roman" w:cs="Times New Roman"/>
          <w:color w:val="000000"/>
          <w:sz w:val="24"/>
          <w:szCs w:val="24"/>
          <w:lang w:eastAsia="ru-RU" w:bidi="ru-RU"/>
        </w:rPr>
      </w:pPr>
      <w:bookmarkStart w:id="10" w:name="bookmark9"/>
      <w:bookmarkEnd w:id="10"/>
      <w:r w:rsidRPr="00757F99">
        <w:rPr>
          <w:rFonts w:ascii="Times New Roman" w:eastAsia="Courier New" w:hAnsi="Times New Roman" w:cs="Times New Roman"/>
          <w:color w:val="000000"/>
          <w:sz w:val="24"/>
          <w:szCs w:val="24"/>
          <w:lang w:eastAsia="ru-RU" w:bidi="ru-RU"/>
        </w:rPr>
        <w:t xml:space="preserve">непосредственно при личном приеме заявителя в администрацию </w:t>
      </w:r>
      <w:r>
        <w:rPr>
          <w:rFonts w:ascii="Times New Roman" w:eastAsia="Courier New" w:hAnsi="Times New Roman" w:cs="Times New Roman"/>
          <w:color w:val="000000"/>
          <w:sz w:val="24"/>
          <w:szCs w:val="24"/>
          <w:lang w:eastAsia="ru-RU" w:bidi="ru-RU"/>
        </w:rPr>
        <w:t>Лопьяльского</w:t>
      </w:r>
      <w:r w:rsidRPr="00757F99">
        <w:rPr>
          <w:rFonts w:ascii="Times New Roman" w:eastAsia="Courier New" w:hAnsi="Times New Roman" w:cs="Times New Roman"/>
          <w:color w:val="000000"/>
          <w:sz w:val="24"/>
          <w:szCs w:val="24"/>
          <w:lang w:eastAsia="ru-RU" w:bidi="ru-RU"/>
        </w:rPr>
        <w:t xml:space="preserve"> сельского поселения Уржумского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57F99" w:rsidRPr="00757F99" w:rsidRDefault="00757F99" w:rsidP="00757F99">
      <w:pPr>
        <w:widowControl w:val="0"/>
        <w:numPr>
          <w:ilvl w:val="0"/>
          <w:numId w:val="7"/>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11" w:name="bookmark10"/>
      <w:bookmarkEnd w:id="11"/>
      <w:r w:rsidRPr="00757F99">
        <w:rPr>
          <w:rFonts w:ascii="Times New Roman" w:eastAsia="Courier New" w:hAnsi="Times New Roman" w:cs="Times New Roman"/>
          <w:color w:val="000000"/>
          <w:sz w:val="24"/>
          <w:szCs w:val="24"/>
          <w:lang w:eastAsia="ru-RU" w:bidi="ru-RU"/>
        </w:rPr>
        <w:lastRenderedPageBreak/>
        <w:t>по телефону Уполномоченным органом или многофункционального центра;</w:t>
      </w:r>
    </w:p>
    <w:p w:rsidR="00757F99" w:rsidRPr="00757F99" w:rsidRDefault="00757F99" w:rsidP="00757F99">
      <w:pPr>
        <w:widowControl w:val="0"/>
        <w:numPr>
          <w:ilvl w:val="0"/>
          <w:numId w:val="7"/>
        </w:numPr>
        <w:tabs>
          <w:tab w:val="left" w:pos="426"/>
        </w:tabs>
        <w:spacing w:after="0" w:line="240" w:lineRule="auto"/>
        <w:ind w:firstLine="709"/>
        <w:jc w:val="both"/>
        <w:rPr>
          <w:rFonts w:ascii="Times New Roman" w:eastAsia="Courier New" w:hAnsi="Times New Roman" w:cs="Times New Roman"/>
          <w:color w:val="000000"/>
          <w:sz w:val="24"/>
          <w:szCs w:val="24"/>
          <w:lang w:eastAsia="ru-RU" w:bidi="ru-RU"/>
        </w:rPr>
      </w:pPr>
      <w:bookmarkStart w:id="12" w:name="bookmark11"/>
      <w:bookmarkEnd w:id="12"/>
      <w:r w:rsidRPr="00757F99">
        <w:rPr>
          <w:rFonts w:ascii="Times New Roman" w:eastAsia="Courier New" w:hAnsi="Times New Roman" w:cs="Times New Roman"/>
          <w:color w:val="000000"/>
          <w:sz w:val="24"/>
          <w:szCs w:val="24"/>
          <w:lang w:eastAsia="ru-RU" w:bidi="ru-RU"/>
        </w:rPr>
        <w:t>письменно, в том числе посредством электронной почты, факсимильной связи;</w:t>
      </w:r>
    </w:p>
    <w:p w:rsidR="00757F99" w:rsidRPr="00757F99" w:rsidRDefault="00757F99" w:rsidP="00757F99">
      <w:pPr>
        <w:widowControl w:val="0"/>
        <w:numPr>
          <w:ilvl w:val="0"/>
          <w:numId w:val="6"/>
        </w:numPr>
        <w:tabs>
          <w:tab w:val="left" w:pos="878"/>
        </w:tabs>
        <w:spacing w:after="0" w:line="240" w:lineRule="auto"/>
        <w:ind w:firstLine="709"/>
        <w:jc w:val="both"/>
        <w:rPr>
          <w:rFonts w:ascii="Times New Roman" w:eastAsia="Courier New" w:hAnsi="Times New Roman" w:cs="Times New Roman"/>
          <w:color w:val="000000"/>
          <w:sz w:val="24"/>
          <w:szCs w:val="24"/>
          <w:lang w:eastAsia="ru-RU" w:bidi="ru-RU"/>
        </w:rPr>
      </w:pPr>
      <w:bookmarkStart w:id="13" w:name="bookmark12"/>
      <w:bookmarkEnd w:id="13"/>
      <w:r w:rsidRPr="00757F99">
        <w:rPr>
          <w:rFonts w:ascii="Times New Roman" w:eastAsia="Courier New" w:hAnsi="Times New Roman" w:cs="Times New Roman"/>
          <w:color w:val="000000"/>
          <w:sz w:val="24"/>
          <w:szCs w:val="24"/>
          <w:lang w:eastAsia="ru-RU" w:bidi="ru-RU"/>
        </w:rPr>
        <w:t>Консультирование по вопросам предоставления муниципальной услуги осуществляется:</w:t>
      </w:r>
    </w:p>
    <w:p w:rsidR="00757F99" w:rsidRPr="00757F99" w:rsidRDefault="00757F99" w:rsidP="00757F99">
      <w:pPr>
        <w:widowControl w:val="0"/>
        <w:numPr>
          <w:ilvl w:val="0"/>
          <w:numId w:val="8"/>
        </w:numPr>
        <w:tabs>
          <w:tab w:val="left" w:pos="589"/>
        </w:tabs>
        <w:spacing w:after="0" w:line="240" w:lineRule="auto"/>
        <w:ind w:firstLine="709"/>
        <w:jc w:val="both"/>
        <w:rPr>
          <w:rFonts w:ascii="Times New Roman" w:eastAsia="Courier New" w:hAnsi="Times New Roman" w:cs="Times New Roman"/>
          <w:color w:val="000000"/>
          <w:sz w:val="24"/>
          <w:szCs w:val="24"/>
          <w:lang w:eastAsia="ru-RU" w:bidi="ru-RU"/>
        </w:rPr>
      </w:pPr>
      <w:bookmarkStart w:id="14" w:name="bookmark13"/>
      <w:bookmarkEnd w:id="14"/>
      <w:r w:rsidRPr="00757F99">
        <w:rPr>
          <w:rFonts w:ascii="Times New Roman" w:eastAsia="Courier New" w:hAnsi="Times New Roman" w:cs="Times New Roman"/>
          <w:color w:val="000000"/>
          <w:sz w:val="24"/>
          <w:szCs w:val="24"/>
          <w:lang w:eastAsia="ru-RU" w:bidi="ru-RU"/>
        </w:rPr>
        <w:t>в многофункциональных центрах предоставления государственных                               и муниципальных услуг при устном обращении - лично или по телефону;</w:t>
      </w:r>
    </w:p>
    <w:p w:rsidR="00757F99" w:rsidRPr="00757F99" w:rsidRDefault="00757F99" w:rsidP="00757F99">
      <w:pPr>
        <w:widowControl w:val="0"/>
        <w:numPr>
          <w:ilvl w:val="0"/>
          <w:numId w:val="8"/>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15" w:name="bookmark14"/>
      <w:bookmarkEnd w:id="15"/>
      <w:r w:rsidRPr="00757F99">
        <w:rPr>
          <w:rFonts w:ascii="Times New Roman" w:eastAsia="Courier New" w:hAnsi="Times New Roman" w:cs="Times New Roman"/>
          <w:color w:val="000000"/>
          <w:sz w:val="24"/>
          <w:szCs w:val="24"/>
          <w:lang w:eastAsia="ru-RU" w:bidi="ru-RU"/>
        </w:rPr>
        <w:t>в интерактивной форме Регионального портала;</w:t>
      </w:r>
    </w:p>
    <w:p w:rsidR="00757F99" w:rsidRPr="00757F99" w:rsidRDefault="00757F99" w:rsidP="00757F99">
      <w:pPr>
        <w:widowControl w:val="0"/>
        <w:numPr>
          <w:ilvl w:val="0"/>
          <w:numId w:val="8"/>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16" w:name="bookmark15"/>
      <w:bookmarkEnd w:id="16"/>
      <w:r w:rsidRPr="00757F99">
        <w:rPr>
          <w:rFonts w:ascii="Times New Roman" w:eastAsia="Courier New" w:hAnsi="Times New Roman" w:cs="Times New Roman"/>
          <w:color w:val="000000"/>
          <w:sz w:val="24"/>
          <w:szCs w:val="24"/>
          <w:lang w:eastAsia="ru-RU" w:bidi="ru-RU"/>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57F99" w:rsidRPr="00757F99" w:rsidRDefault="00757F99" w:rsidP="00757F99">
      <w:pPr>
        <w:widowControl w:val="0"/>
        <w:numPr>
          <w:ilvl w:val="0"/>
          <w:numId w:val="6"/>
        </w:numPr>
        <w:tabs>
          <w:tab w:val="left" w:pos="754"/>
        </w:tabs>
        <w:spacing w:after="0" w:line="240" w:lineRule="auto"/>
        <w:ind w:firstLine="709"/>
        <w:jc w:val="both"/>
        <w:rPr>
          <w:rFonts w:ascii="Times New Roman" w:eastAsia="Courier New" w:hAnsi="Times New Roman" w:cs="Times New Roman"/>
          <w:color w:val="000000"/>
          <w:sz w:val="24"/>
          <w:szCs w:val="24"/>
          <w:lang w:eastAsia="ru-RU" w:bidi="ru-RU"/>
        </w:rPr>
      </w:pPr>
      <w:bookmarkStart w:id="17" w:name="bookmark16"/>
      <w:bookmarkEnd w:id="17"/>
      <w:r w:rsidRPr="00757F99">
        <w:rPr>
          <w:rFonts w:ascii="Times New Roman" w:eastAsia="Courier New" w:hAnsi="Times New Roman" w:cs="Times New Roman"/>
          <w:color w:val="000000"/>
          <w:sz w:val="24"/>
          <w:szCs w:val="24"/>
          <w:lang w:eastAsia="ru-RU" w:bidi="ru-RU"/>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57F99">
        <w:rPr>
          <w:rFonts w:ascii="Times New Roman" w:eastAsia="Courier New" w:hAnsi="Times New Roman" w:cs="Times New Roman"/>
          <w:color w:val="000000"/>
          <w:sz w:val="24"/>
          <w:szCs w:val="24"/>
          <w:lang w:eastAsia="ru-RU" w:bidi="ru-RU"/>
        </w:rPr>
        <w:t>заявителя</w:t>
      </w:r>
      <w:proofErr w:type="gramEnd"/>
      <w:r w:rsidRPr="00757F99">
        <w:rPr>
          <w:rFonts w:ascii="Times New Roman" w:eastAsia="Courier New" w:hAnsi="Times New Roman" w:cs="Times New Roman"/>
          <w:color w:val="000000"/>
          <w:sz w:val="24"/>
          <w:szCs w:val="24"/>
          <w:lang w:eastAsia="ru-RU" w:bidi="ru-RU"/>
        </w:rPr>
        <w:t xml:space="preserve"> или предоставление им персональных данных.</w:t>
      </w:r>
    </w:p>
    <w:p w:rsidR="00757F99" w:rsidRPr="00757F99" w:rsidRDefault="00757F99" w:rsidP="00757F99">
      <w:pPr>
        <w:widowControl w:val="0"/>
        <w:numPr>
          <w:ilvl w:val="0"/>
          <w:numId w:val="6"/>
        </w:numPr>
        <w:tabs>
          <w:tab w:val="left" w:pos="754"/>
        </w:tabs>
        <w:spacing w:after="0" w:line="240" w:lineRule="auto"/>
        <w:ind w:firstLine="709"/>
        <w:jc w:val="both"/>
        <w:rPr>
          <w:rFonts w:ascii="Times New Roman" w:eastAsia="Courier New" w:hAnsi="Times New Roman" w:cs="Times New Roman"/>
          <w:color w:val="000000"/>
          <w:sz w:val="24"/>
          <w:szCs w:val="24"/>
          <w:lang w:eastAsia="ru-RU" w:bidi="ru-RU"/>
        </w:rPr>
      </w:pPr>
      <w:bookmarkStart w:id="18" w:name="bookmark17"/>
      <w:bookmarkEnd w:id="18"/>
      <w:r w:rsidRPr="00757F99">
        <w:rPr>
          <w:rFonts w:ascii="Times New Roman" w:eastAsia="Courier New" w:hAnsi="Times New Roman" w:cs="Times New Roman"/>
          <w:color w:val="000000"/>
          <w:sz w:val="24"/>
          <w:szCs w:val="24"/>
          <w:lang w:eastAsia="ru-RU" w:bidi="ru-RU"/>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По</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письменному</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обращению</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должностное</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лицо</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Уполномоченного</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органа,</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ответственный</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за</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предоставление</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муниципальной услуги,</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подробно</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в</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письменной</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форме</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разъясняет</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гражданину</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сведения</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по</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вопросам, указанным в пункте 1.5. настоящего Административного регламента в</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порядке,</w:t>
      </w:r>
      <w:r w:rsidRPr="00757F99">
        <w:rPr>
          <w:rFonts w:ascii="Times New Roman" w:eastAsia="Courier New" w:hAnsi="Times New Roman" w:cs="Times New Roman"/>
          <w:color w:val="000000"/>
          <w:spacing w:val="59"/>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установленном</w:t>
      </w:r>
      <w:r w:rsidRPr="00757F99">
        <w:rPr>
          <w:rFonts w:ascii="Times New Roman" w:eastAsia="Courier New" w:hAnsi="Times New Roman" w:cs="Times New Roman"/>
          <w:color w:val="000000"/>
          <w:spacing w:val="59"/>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Федеральным</w:t>
      </w:r>
      <w:r w:rsidRPr="00757F99">
        <w:rPr>
          <w:rFonts w:ascii="Times New Roman" w:eastAsia="Courier New" w:hAnsi="Times New Roman" w:cs="Times New Roman"/>
          <w:color w:val="000000"/>
          <w:spacing w:val="59"/>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законом</w:t>
      </w:r>
      <w:r w:rsidRPr="00757F99">
        <w:rPr>
          <w:rFonts w:ascii="Times New Roman" w:eastAsia="Courier New" w:hAnsi="Times New Roman" w:cs="Times New Roman"/>
          <w:color w:val="000000"/>
          <w:spacing w:val="59"/>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от</w:t>
      </w:r>
      <w:r w:rsidRPr="00757F99">
        <w:rPr>
          <w:rFonts w:ascii="Times New Roman" w:eastAsia="Courier New" w:hAnsi="Times New Roman" w:cs="Times New Roman"/>
          <w:color w:val="000000"/>
          <w:spacing w:val="59"/>
          <w:sz w:val="24"/>
          <w:szCs w:val="24"/>
          <w:lang w:eastAsia="ru-RU" w:bidi="ru-RU"/>
        </w:rPr>
        <w:t xml:space="preserve"> 02.05.2006</w:t>
      </w:r>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pacing w:val="59"/>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59-ФЗ «О порядке рассмотрения обращений граждан Российской Федерации» (далее –</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Федеральный</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закон №</w:t>
      </w:r>
      <w:r w:rsidRPr="00757F99">
        <w:rPr>
          <w:rFonts w:ascii="Times New Roman" w:eastAsia="Courier New" w:hAnsi="Times New Roman" w:cs="Times New Roman"/>
          <w:color w:val="000000"/>
          <w:spacing w:val="-1"/>
          <w:sz w:val="24"/>
          <w:szCs w:val="24"/>
          <w:lang w:eastAsia="ru-RU" w:bidi="ru-RU"/>
        </w:rPr>
        <w:t xml:space="preserve"> </w:t>
      </w:r>
      <w:r w:rsidRPr="00757F99">
        <w:rPr>
          <w:rFonts w:ascii="Times New Roman" w:eastAsia="Courier New" w:hAnsi="Times New Roman" w:cs="Times New Roman"/>
          <w:color w:val="000000"/>
          <w:sz w:val="24"/>
          <w:szCs w:val="24"/>
          <w:lang w:eastAsia="ru-RU" w:bidi="ru-RU"/>
        </w:rPr>
        <w:t>59-ФЗ)</w:t>
      </w:r>
      <w:bookmarkStart w:id="19" w:name="bookmark18"/>
      <w:bookmarkEnd w:id="19"/>
      <w:r w:rsidRPr="00757F99">
        <w:rPr>
          <w:rFonts w:ascii="Times New Roman" w:eastAsia="Courier New" w:hAnsi="Times New Roman" w:cs="Times New Roman"/>
          <w:color w:val="000000"/>
          <w:sz w:val="24"/>
          <w:szCs w:val="24"/>
          <w:lang w:eastAsia="ru-RU" w:bidi="ru-RU"/>
        </w:rPr>
        <w:t>.</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p>
    <w:p w:rsidR="00757F99" w:rsidRPr="00757F99" w:rsidRDefault="00757F99" w:rsidP="00757F99">
      <w:pPr>
        <w:widowControl w:val="0"/>
        <w:spacing w:after="0" w:line="240" w:lineRule="auto"/>
        <w:ind w:firstLine="709"/>
        <w:rPr>
          <w:rFonts w:ascii="Times New Roman" w:eastAsia="Courier New" w:hAnsi="Times New Roman" w:cs="Times New Roman"/>
          <w:b/>
          <w:bCs/>
          <w:color w:val="000000"/>
          <w:sz w:val="24"/>
          <w:szCs w:val="24"/>
          <w:lang w:eastAsia="ru-RU" w:bidi="ru-RU"/>
        </w:rPr>
      </w:pPr>
      <w:r w:rsidRPr="00757F99">
        <w:rPr>
          <w:rFonts w:ascii="Times New Roman" w:eastAsia="Courier New" w:hAnsi="Times New Roman" w:cs="Times New Roman"/>
          <w:b/>
          <w:color w:val="000000"/>
          <w:sz w:val="24"/>
          <w:szCs w:val="24"/>
          <w:lang w:eastAsia="ru-RU" w:bidi="ru-RU"/>
        </w:rPr>
        <w:t>Раздел II. Стандарт предоставления муниципальной услуги</w:t>
      </w:r>
    </w:p>
    <w:p w:rsidR="00757F99" w:rsidRPr="00757F99" w:rsidRDefault="00757F99" w:rsidP="00757F99">
      <w:pPr>
        <w:widowControl w:val="0"/>
        <w:numPr>
          <w:ilvl w:val="0"/>
          <w:numId w:val="3"/>
        </w:numPr>
        <w:tabs>
          <w:tab w:val="left" w:pos="534"/>
        </w:tabs>
        <w:spacing w:after="0" w:line="240" w:lineRule="auto"/>
        <w:ind w:firstLine="709"/>
        <w:jc w:val="both"/>
        <w:rPr>
          <w:rFonts w:ascii="Times New Roman" w:eastAsia="Courier New" w:hAnsi="Times New Roman" w:cs="Times New Roman"/>
          <w:color w:val="000000"/>
          <w:sz w:val="24"/>
          <w:szCs w:val="24"/>
          <w:lang w:eastAsia="ru-RU" w:bidi="ru-RU"/>
        </w:rPr>
      </w:pPr>
      <w:bookmarkStart w:id="20" w:name="bookmark19"/>
      <w:bookmarkEnd w:id="20"/>
      <w:r w:rsidRPr="00757F99">
        <w:rPr>
          <w:rFonts w:ascii="Times New Roman" w:eastAsia="Courier New" w:hAnsi="Times New Roman" w:cs="Times New Roman"/>
          <w:color w:val="000000"/>
          <w:sz w:val="24"/>
          <w:szCs w:val="24"/>
          <w:lang w:eastAsia="ru-RU" w:bidi="ru-RU"/>
        </w:rPr>
        <w:t>Наименование муниципальной услуги: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r w:rsidRPr="00757F99">
        <w:rPr>
          <w:rFonts w:ascii="Times New Roman" w:eastAsia="Courier New" w:hAnsi="Times New Roman" w:cs="Times New Roman"/>
          <w:color w:val="000000"/>
          <w:sz w:val="24"/>
          <w:szCs w:val="24"/>
          <w:lang w:eastAsia="ru-RU" w:bidi="ru-RU"/>
        </w:rPr>
        <w:lastRenderedPageBreak/>
        <w:t>материнского (семейного) капитала.</w:t>
      </w:r>
    </w:p>
    <w:p w:rsidR="00757F99" w:rsidRPr="00757F99" w:rsidRDefault="00757F99" w:rsidP="00757F99">
      <w:pPr>
        <w:widowControl w:val="0"/>
        <w:tabs>
          <w:tab w:val="left" w:pos="1002"/>
        </w:tabs>
        <w:spacing w:after="0" w:line="240" w:lineRule="auto"/>
        <w:ind w:firstLine="708"/>
        <w:jc w:val="both"/>
        <w:rPr>
          <w:rFonts w:ascii="Times New Roman" w:eastAsia="Courier New" w:hAnsi="Times New Roman" w:cs="Times New Roman"/>
          <w:color w:val="000000"/>
          <w:sz w:val="24"/>
          <w:szCs w:val="24"/>
          <w:lang w:eastAsia="ru-RU" w:bidi="ru-RU"/>
        </w:rPr>
      </w:pPr>
      <w:bookmarkStart w:id="21" w:name="bookmark20"/>
      <w:bookmarkEnd w:id="21"/>
      <w:r w:rsidRPr="00757F99">
        <w:rPr>
          <w:rFonts w:ascii="Times New Roman" w:eastAsia="Courier New" w:hAnsi="Times New Roman" w:cs="Times New Roman"/>
          <w:color w:val="000000"/>
          <w:sz w:val="24"/>
          <w:szCs w:val="24"/>
          <w:lang w:eastAsia="ru-RU" w:bidi="ru-RU"/>
        </w:rPr>
        <w:t>2.2. Наименование исполнительно-распорядительного органа местного самоуправления, непосредственно предоставляющего муниципальную услугу:</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iCs/>
          <w:color w:val="000000"/>
          <w:sz w:val="24"/>
          <w:szCs w:val="24"/>
          <w:lang w:eastAsia="ru-RU" w:bidi="ru-RU"/>
        </w:rPr>
        <w:t xml:space="preserve">2.2.1. Муниципальная услуга предоставляется администрацией </w:t>
      </w:r>
      <w:r>
        <w:rPr>
          <w:rFonts w:ascii="Times New Roman" w:eastAsia="Courier New" w:hAnsi="Times New Roman" w:cs="Times New Roman"/>
          <w:iCs/>
          <w:color w:val="000000"/>
          <w:sz w:val="24"/>
          <w:szCs w:val="24"/>
          <w:lang w:eastAsia="ru-RU" w:bidi="ru-RU"/>
        </w:rPr>
        <w:t>Лопьяльского</w:t>
      </w:r>
      <w:r w:rsidRPr="00757F99">
        <w:rPr>
          <w:rFonts w:ascii="Times New Roman" w:eastAsia="Courier New" w:hAnsi="Times New Roman" w:cs="Times New Roman"/>
          <w:iCs/>
          <w:color w:val="000000"/>
          <w:sz w:val="24"/>
          <w:szCs w:val="24"/>
          <w:lang w:eastAsia="ru-RU" w:bidi="ru-RU"/>
        </w:rPr>
        <w:t xml:space="preserve"> сельского поселения Уржумского района Кировской области в лице отдела архитектуры                                                         и градостроительства.</w:t>
      </w:r>
    </w:p>
    <w:p w:rsidR="00757F99" w:rsidRPr="00757F99" w:rsidRDefault="00757F99" w:rsidP="00757F99">
      <w:pPr>
        <w:widowControl w:val="0"/>
        <w:numPr>
          <w:ilvl w:val="0"/>
          <w:numId w:val="4"/>
        </w:numPr>
        <w:tabs>
          <w:tab w:val="left" w:pos="800"/>
        </w:tabs>
        <w:spacing w:after="0" w:line="240" w:lineRule="auto"/>
        <w:ind w:firstLine="709"/>
        <w:jc w:val="both"/>
        <w:rPr>
          <w:rFonts w:ascii="Times New Roman" w:eastAsia="Courier New" w:hAnsi="Times New Roman" w:cs="Times New Roman"/>
          <w:color w:val="000000"/>
          <w:sz w:val="24"/>
          <w:szCs w:val="24"/>
          <w:lang w:eastAsia="ru-RU" w:bidi="ru-RU"/>
        </w:rPr>
      </w:pPr>
      <w:bookmarkStart w:id="22" w:name="bookmark21"/>
      <w:bookmarkEnd w:id="22"/>
      <w:r w:rsidRPr="00757F99">
        <w:rPr>
          <w:rFonts w:ascii="Times New Roman" w:eastAsia="Courier New" w:hAnsi="Times New Roman" w:cs="Times New Roman"/>
          <w:color w:val="000000"/>
          <w:sz w:val="24"/>
          <w:szCs w:val="24"/>
          <w:lang w:eastAsia="ru-RU" w:bidi="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При предоставлении муниципальной услуги органы местного самоуправления взаимодействует с:</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Федеральной службой государственной регистрации, кадастра и картографии;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Пенсионным фондом Российской Федерации.</w:t>
      </w:r>
    </w:p>
    <w:p w:rsidR="00757F99" w:rsidRPr="00757F99" w:rsidRDefault="00757F99" w:rsidP="00757F99">
      <w:pPr>
        <w:widowControl w:val="0"/>
        <w:numPr>
          <w:ilvl w:val="0"/>
          <w:numId w:val="4"/>
        </w:numPr>
        <w:tabs>
          <w:tab w:val="left" w:pos="810"/>
        </w:tabs>
        <w:spacing w:after="0" w:line="240" w:lineRule="auto"/>
        <w:ind w:firstLine="709"/>
        <w:jc w:val="both"/>
        <w:rPr>
          <w:rFonts w:ascii="Times New Roman" w:eastAsia="Courier New" w:hAnsi="Times New Roman" w:cs="Times New Roman"/>
          <w:color w:val="000000"/>
          <w:sz w:val="24"/>
          <w:szCs w:val="24"/>
          <w:lang w:eastAsia="ru-RU" w:bidi="ru-RU"/>
        </w:rPr>
      </w:pPr>
      <w:bookmarkStart w:id="23" w:name="bookmark22"/>
      <w:bookmarkEnd w:id="23"/>
      <w:r w:rsidRPr="00757F99">
        <w:rPr>
          <w:rFonts w:ascii="Times New Roman" w:eastAsia="Courier New" w:hAnsi="Times New Roman" w:cs="Times New Roman"/>
          <w:color w:val="000000"/>
          <w:sz w:val="24"/>
          <w:szCs w:val="24"/>
          <w:lang w:eastAsia="ru-RU" w:bidi="ru-RU"/>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57F99" w:rsidRPr="00757F99" w:rsidRDefault="00757F99" w:rsidP="00757F99">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2.3. Нормативные правовые акты, регулирующие предоставление государственной (муниципальной) услуги: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757F99" w:rsidRPr="00757F99" w:rsidRDefault="00757F99" w:rsidP="00757F99">
      <w:pPr>
        <w:widowControl w:val="0"/>
        <w:tabs>
          <w:tab w:val="left" w:pos="594"/>
        </w:tabs>
        <w:spacing w:after="0" w:line="240" w:lineRule="auto"/>
        <w:ind w:firstLine="709"/>
        <w:rPr>
          <w:rFonts w:ascii="Times New Roman" w:eastAsia="Courier New" w:hAnsi="Times New Roman" w:cs="Times New Roman"/>
          <w:color w:val="000000"/>
          <w:sz w:val="24"/>
          <w:szCs w:val="24"/>
          <w:lang w:eastAsia="ru-RU" w:bidi="ru-RU"/>
        </w:rPr>
      </w:pPr>
      <w:bookmarkStart w:id="24" w:name="bookmark24"/>
      <w:bookmarkEnd w:id="24"/>
      <w:r w:rsidRPr="00757F99">
        <w:rPr>
          <w:rFonts w:ascii="Times New Roman" w:eastAsia="Courier New" w:hAnsi="Times New Roman" w:cs="Times New Roman"/>
          <w:color w:val="000000"/>
          <w:sz w:val="24"/>
          <w:szCs w:val="24"/>
          <w:lang w:eastAsia="ru-RU" w:bidi="ru-RU"/>
        </w:rPr>
        <w:t>2.4. Описание результата предоставления муниципальной услуги:</w:t>
      </w:r>
    </w:p>
    <w:p w:rsidR="00757F99" w:rsidRPr="00757F99" w:rsidRDefault="00757F99" w:rsidP="00757F99">
      <w:pPr>
        <w:widowControl w:val="0"/>
        <w:tabs>
          <w:tab w:val="left" w:pos="800"/>
        </w:tabs>
        <w:spacing w:after="0" w:line="240" w:lineRule="auto"/>
        <w:ind w:firstLine="709"/>
        <w:jc w:val="both"/>
        <w:rPr>
          <w:rFonts w:ascii="Times New Roman" w:eastAsia="Courier New" w:hAnsi="Times New Roman" w:cs="Times New Roman"/>
          <w:color w:val="000000"/>
          <w:sz w:val="24"/>
          <w:szCs w:val="24"/>
          <w:lang w:eastAsia="ru-RU" w:bidi="ru-RU"/>
        </w:rPr>
      </w:pPr>
      <w:bookmarkStart w:id="25" w:name="bookmark25"/>
      <w:bookmarkEnd w:id="25"/>
      <w:r w:rsidRPr="00757F99">
        <w:rPr>
          <w:rFonts w:ascii="Times New Roman" w:eastAsia="Courier New" w:hAnsi="Times New Roman" w:cs="Times New Roman"/>
          <w:color w:val="000000"/>
          <w:sz w:val="24"/>
          <w:szCs w:val="24"/>
          <w:lang w:eastAsia="ru-RU" w:bidi="ru-RU"/>
        </w:rPr>
        <w:t>2.4.1. Результатом предоставления муниципальной услуги является:</w:t>
      </w:r>
    </w:p>
    <w:p w:rsidR="00757F99" w:rsidRPr="00757F99" w:rsidRDefault="00757F99" w:rsidP="00757F99">
      <w:pPr>
        <w:widowControl w:val="0"/>
        <w:numPr>
          <w:ilvl w:val="0"/>
          <w:numId w:val="9"/>
        </w:numPr>
        <w:tabs>
          <w:tab w:val="left" w:pos="758"/>
        </w:tabs>
        <w:spacing w:after="0" w:line="240" w:lineRule="auto"/>
        <w:ind w:firstLine="709"/>
        <w:jc w:val="both"/>
        <w:rPr>
          <w:rFonts w:ascii="Times New Roman" w:eastAsia="Courier New" w:hAnsi="Times New Roman" w:cs="Times New Roman"/>
          <w:color w:val="000000"/>
          <w:sz w:val="24"/>
          <w:szCs w:val="24"/>
          <w:lang w:eastAsia="ru-RU" w:bidi="ru-RU"/>
        </w:rPr>
      </w:pPr>
      <w:bookmarkStart w:id="26" w:name="bookmark26"/>
      <w:bookmarkEnd w:id="26"/>
      <w:r w:rsidRPr="00757F99">
        <w:rPr>
          <w:rFonts w:ascii="Times New Roman" w:eastAsia="Courier New" w:hAnsi="Times New Roman" w:cs="Times New Roman"/>
          <w:color w:val="000000"/>
          <w:sz w:val="24"/>
          <w:szCs w:val="24"/>
          <w:lang w:eastAsia="ru-RU" w:bidi="ru-RU"/>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757F99">
        <w:rPr>
          <w:rFonts w:ascii="Times New Roman" w:eastAsia="Courier New" w:hAnsi="Times New Roman" w:cs="Times New Roman"/>
          <w:color w:val="000000"/>
          <w:sz w:val="24"/>
          <w:szCs w:val="24"/>
          <w:lang w:eastAsia="ru-RU" w:bidi="ru-RU"/>
        </w:rPr>
        <w:t>пр</w:t>
      </w:r>
      <w:proofErr w:type="spellEnd"/>
      <w:r w:rsidRPr="00757F99">
        <w:rPr>
          <w:rFonts w:ascii="Times New Roman" w:eastAsia="Courier New" w:hAnsi="Times New Roman" w:cs="Times New Roman"/>
          <w:color w:val="000000"/>
          <w:sz w:val="24"/>
          <w:szCs w:val="24"/>
          <w:lang w:eastAsia="ru-RU" w:bidi="ru-RU"/>
        </w:rPr>
        <w:t>).</w:t>
      </w:r>
    </w:p>
    <w:p w:rsidR="00757F99" w:rsidRPr="00757F99" w:rsidRDefault="00757F99" w:rsidP="00757F99">
      <w:pPr>
        <w:widowControl w:val="0"/>
        <w:numPr>
          <w:ilvl w:val="0"/>
          <w:numId w:val="9"/>
        </w:numPr>
        <w:tabs>
          <w:tab w:val="left" w:pos="758"/>
        </w:tabs>
        <w:spacing w:after="0" w:line="240" w:lineRule="auto"/>
        <w:ind w:firstLine="709"/>
        <w:jc w:val="both"/>
        <w:rPr>
          <w:rFonts w:ascii="Times New Roman" w:eastAsia="Courier New" w:hAnsi="Times New Roman" w:cs="Times New Roman"/>
          <w:color w:val="000000"/>
          <w:sz w:val="24"/>
          <w:szCs w:val="24"/>
          <w:lang w:eastAsia="ru-RU" w:bidi="ru-RU"/>
        </w:rPr>
      </w:pPr>
      <w:bookmarkStart w:id="27" w:name="bookmark27"/>
      <w:bookmarkEnd w:id="27"/>
      <w:r w:rsidRPr="00757F99">
        <w:rPr>
          <w:rFonts w:ascii="Times New Roman" w:eastAsia="Courier New" w:hAnsi="Times New Roman" w:cs="Times New Roman"/>
          <w:color w:val="000000"/>
          <w:sz w:val="24"/>
          <w:szCs w:val="24"/>
          <w:lang w:eastAsia="ru-RU" w:bidi="ru-RU"/>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757F99" w:rsidRPr="00757F99" w:rsidRDefault="00757F99" w:rsidP="00757F99">
      <w:pPr>
        <w:widowControl w:val="0"/>
        <w:tabs>
          <w:tab w:val="left" w:pos="805"/>
        </w:tabs>
        <w:spacing w:after="0" w:line="240" w:lineRule="auto"/>
        <w:ind w:firstLine="709"/>
        <w:jc w:val="both"/>
        <w:rPr>
          <w:rFonts w:ascii="Times New Roman" w:eastAsia="Courier New" w:hAnsi="Times New Roman" w:cs="Times New Roman"/>
          <w:color w:val="000000"/>
          <w:sz w:val="24"/>
          <w:szCs w:val="24"/>
          <w:lang w:eastAsia="ru-RU" w:bidi="ru-RU"/>
        </w:rPr>
      </w:pPr>
      <w:bookmarkStart w:id="28" w:name="bookmark28"/>
      <w:bookmarkEnd w:id="28"/>
      <w:r w:rsidRPr="00757F99">
        <w:rPr>
          <w:rFonts w:ascii="Times New Roman" w:eastAsia="Courier New" w:hAnsi="Times New Roman" w:cs="Times New Roman"/>
          <w:color w:val="000000"/>
          <w:sz w:val="24"/>
          <w:szCs w:val="24"/>
          <w:lang w:eastAsia="ru-RU" w:bidi="ru-RU"/>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57F99" w:rsidRPr="00757F99" w:rsidRDefault="00757F99" w:rsidP="00757F99">
      <w:pPr>
        <w:widowControl w:val="0"/>
        <w:tabs>
          <w:tab w:val="left" w:pos="-142"/>
        </w:tabs>
        <w:spacing w:after="0" w:line="240" w:lineRule="auto"/>
        <w:ind w:firstLine="709"/>
        <w:jc w:val="both"/>
        <w:rPr>
          <w:rFonts w:ascii="Times New Roman" w:eastAsia="Courier New" w:hAnsi="Times New Roman" w:cs="Times New Roman"/>
          <w:color w:val="000000"/>
          <w:sz w:val="24"/>
          <w:szCs w:val="24"/>
          <w:lang w:eastAsia="ru-RU" w:bidi="ru-RU"/>
        </w:rPr>
      </w:pPr>
      <w:bookmarkStart w:id="29" w:name="bookmark29"/>
      <w:bookmarkEnd w:id="29"/>
      <w:r w:rsidRPr="00757F99">
        <w:rPr>
          <w:rFonts w:ascii="Times New Roman" w:eastAsia="Courier New" w:hAnsi="Times New Roman" w:cs="Times New Roman"/>
          <w:color w:val="000000"/>
          <w:sz w:val="24"/>
          <w:szCs w:val="24"/>
          <w:lang w:eastAsia="ru-RU" w:bidi="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57F99" w:rsidRPr="00757F99" w:rsidRDefault="00757F99" w:rsidP="00757F99">
      <w:pPr>
        <w:widowControl w:val="0"/>
        <w:tabs>
          <w:tab w:val="left" w:pos="800"/>
        </w:tabs>
        <w:spacing w:after="0" w:line="240" w:lineRule="auto"/>
        <w:ind w:left="709"/>
        <w:jc w:val="both"/>
        <w:rPr>
          <w:rFonts w:ascii="Times New Roman" w:eastAsia="Courier New" w:hAnsi="Times New Roman" w:cs="Times New Roman"/>
          <w:color w:val="000000"/>
          <w:sz w:val="24"/>
          <w:szCs w:val="24"/>
          <w:lang w:eastAsia="ru-RU" w:bidi="ru-RU"/>
        </w:rPr>
      </w:pPr>
      <w:bookmarkStart w:id="30" w:name="bookmark30"/>
      <w:bookmarkEnd w:id="30"/>
      <w:r w:rsidRPr="00757F99">
        <w:rPr>
          <w:rFonts w:ascii="Times New Roman" w:eastAsia="Courier New" w:hAnsi="Times New Roman" w:cs="Times New Roman"/>
          <w:color w:val="000000"/>
          <w:sz w:val="24"/>
          <w:szCs w:val="24"/>
          <w:lang w:eastAsia="ru-RU" w:bidi="ru-RU"/>
        </w:rPr>
        <w:t>2.5.1. Срок предоставления муниципальной услуги - 10 рабочих дней.</w:t>
      </w:r>
    </w:p>
    <w:p w:rsidR="00757F99" w:rsidRPr="00757F99" w:rsidRDefault="00757F99" w:rsidP="00757F99">
      <w:pPr>
        <w:widowControl w:val="0"/>
        <w:tabs>
          <w:tab w:val="left" w:pos="805"/>
        </w:tabs>
        <w:spacing w:after="0" w:line="240" w:lineRule="auto"/>
        <w:ind w:firstLine="709"/>
        <w:jc w:val="both"/>
        <w:rPr>
          <w:rFonts w:ascii="Times New Roman" w:eastAsia="Courier New" w:hAnsi="Times New Roman" w:cs="Times New Roman"/>
          <w:color w:val="000000"/>
          <w:sz w:val="24"/>
          <w:szCs w:val="24"/>
          <w:lang w:eastAsia="ru-RU" w:bidi="ru-RU"/>
        </w:rPr>
      </w:pPr>
      <w:bookmarkStart w:id="31" w:name="bookmark31"/>
      <w:bookmarkEnd w:id="31"/>
      <w:r w:rsidRPr="00757F99">
        <w:rPr>
          <w:rFonts w:ascii="Times New Roman" w:eastAsia="Courier New" w:hAnsi="Times New Roman" w:cs="Times New Roman"/>
          <w:color w:val="000000"/>
          <w:sz w:val="24"/>
          <w:szCs w:val="24"/>
          <w:lang w:eastAsia="ru-RU" w:bidi="ru-RU"/>
        </w:rPr>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757F99" w:rsidRPr="00757F99" w:rsidRDefault="00757F99" w:rsidP="00757F99">
      <w:pPr>
        <w:widowControl w:val="0"/>
        <w:tabs>
          <w:tab w:val="left" w:pos="917"/>
        </w:tabs>
        <w:spacing w:after="0" w:line="240" w:lineRule="auto"/>
        <w:ind w:firstLine="709"/>
        <w:jc w:val="both"/>
        <w:rPr>
          <w:rFonts w:ascii="Times New Roman" w:eastAsia="Courier New" w:hAnsi="Times New Roman" w:cs="Times New Roman"/>
          <w:color w:val="000000"/>
          <w:sz w:val="24"/>
          <w:szCs w:val="24"/>
          <w:lang w:eastAsia="ru-RU" w:bidi="ru-RU"/>
        </w:rPr>
      </w:pPr>
      <w:bookmarkStart w:id="32" w:name="bookmark32"/>
      <w:bookmarkEnd w:id="32"/>
      <w:r w:rsidRPr="00757F99">
        <w:rPr>
          <w:rFonts w:ascii="Times New Roman" w:eastAsia="Courier New" w:hAnsi="Times New Roman" w:cs="Times New Roman"/>
          <w:color w:val="000000"/>
          <w:sz w:val="24"/>
          <w:szCs w:val="24"/>
          <w:lang w:eastAsia="ru-RU" w:bidi="ru-RU"/>
        </w:rPr>
        <w:t>2.5.3. Приостановление предоставления муниципальной услуги действующим законодательством не предусмотрено.</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w:t>
      </w:r>
      <w:r w:rsidRPr="00757F99">
        <w:rPr>
          <w:rFonts w:ascii="Times New Roman" w:eastAsia="Courier New" w:hAnsi="Times New Roman" w:cs="Times New Roman"/>
          <w:color w:val="000000"/>
          <w:sz w:val="24"/>
          <w:szCs w:val="24"/>
          <w:lang w:eastAsia="ru-RU" w:bidi="ru-RU"/>
        </w:rPr>
        <w:lastRenderedPageBreak/>
        <w:t>результата предоставления муниципальной услуги.</w:t>
      </w:r>
    </w:p>
    <w:p w:rsidR="00757F99" w:rsidRPr="00757F99" w:rsidRDefault="00757F99" w:rsidP="00757F99">
      <w:pPr>
        <w:widowControl w:val="0"/>
        <w:tabs>
          <w:tab w:val="left" w:pos="1232"/>
        </w:tabs>
        <w:spacing w:after="0" w:line="240" w:lineRule="auto"/>
        <w:ind w:firstLine="709"/>
        <w:jc w:val="both"/>
        <w:rPr>
          <w:rFonts w:ascii="Times New Roman" w:eastAsia="Courier New" w:hAnsi="Times New Roman" w:cs="Times New Roman"/>
          <w:color w:val="000000"/>
          <w:sz w:val="24"/>
          <w:szCs w:val="24"/>
          <w:lang w:eastAsia="ru-RU" w:bidi="ru-RU"/>
        </w:rPr>
      </w:pPr>
      <w:bookmarkStart w:id="33" w:name="bookmark33"/>
      <w:bookmarkEnd w:id="33"/>
      <w:r w:rsidRPr="00757F99">
        <w:rPr>
          <w:rFonts w:ascii="Times New Roman" w:eastAsia="Courier New" w:hAnsi="Times New Roman" w:cs="Times New Roman"/>
          <w:color w:val="000000"/>
          <w:sz w:val="24"/>
          <w:szCs w:val="24"/>
          <w:lang w:eastAsia="ru-RU" w:bidi="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57F99" w:rsidRPr="00757F99" w:rsidRDefault="00757F99" w:rsidP="00757F99">
      <w:pPr>
        <w:widowControl w:val="0"/>
        <w:tabs>
          <w:tab w:val="left" w:pos="805"/>
        </w:tabs>
        <w:spacing w:after="0" w:line="240" w:lineRule="auto"/>
        <w:ind w:firstLine="709"/>
        <w:jc w:val="both"/>
        <w:rPr>
          <w:rFonts w:ascii="Times New Roman" w:eastAsia="Courier New" w:hAnsi="Times New Roman" w:cs="Times New Roman"/>
          <w:color w:val="000000"/>
          <w:sz w:val="24"/>
          <w:szCs w:val="24"/>
          <w:lang w:eastAsia="ru-RU" w:bidi="ru-RU"/>
        </w:rPr>
      </w:pPr>
      <w:bookmarkStart w:id="34" w:name="bookmark34"/>
      <w:bookmarkEnd w:id="34"/>
      <w:r w:rsidRPr="00757F99">
        <w:rPr>
          <w:rFonts w:ascii="Times New Roman" w:eastAsia="Courier New" w:hAnsi="Times New Roman" w:cs="Times New Roman"/>
          <w:color w:val="000000"/>
          <w:sz w:val="24"/>
          <w:szCs w:val="24"/>
          <w:lang w:eastAsia="ru-RU" w:bidi="ru-RU"/>
        </w:rPr>
        <w:t>2.6.1. Для получения муниципальной услуги заявитель представляет следующие документы:</w:t>
      </w:r>
    </w:p>
    <w:p w:rsidR="00757F99" w:rsidRPr="00757F99" w:rsidRDefault="00757F99" w:rsidP="00757F99">
      <w:pPr>
        <w:widowControl w:val="0"/>
        <w:numPr>
          <w:ilvl w:val="0"/>
          <w:numId w:val="10"/>
        </w:numPr>
        <w:tabs>
          <w:tab w:val="left" w:pos="426"/>
        </w:tabs>
        <w:spacing w:after="0" w:line="240" w:lineRule="auto"/>
        <w:ind w:firstLine="709"/>
        <w:jc w:val="both"/>
        <w:rPr>
          <w:rFonts w:ascii="Times New Roman" w:eastAsia="Courier New" w:hAnsi="Times New Roman" w:cs="Times New Roman"/>
          <w:color w:val="000000"/>
          <w:sz w:val="24"/>
          <w:szCs w:val="24"/>
          <w:lang w:eastAsia="ru-RU" w:bidi="ru-RU"/>
        </w:rPr>
      </w:pPr>
      <w:bookmarkStart w:id="35" w:name="bookmark35"/>
      <w:bookmarkEnd w:id="35"/>
      <w:r w:rsidRPr="00757F99">
        <w:rPr>
          <w:rFonts w:ascii="Times New Roman" w:eastAsia="Courier New" w:hAnsi="Times New Roman" w:cs="Times New Roman"/>
          <w:color w:val="000000"/>
          <w:sz w:val="24"/>
          <w:szCs w:val="24"/>
          <w:lang w:eastAsia="ru-RU" w:bidi="ru-RU"/>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7F99" w:rsidRPr="00757F99" w:rsidRDefault="00757F99" w:rsidP="00757F99">
      <w:pPr>
        <w:widowControl w:val="0"/>
        <w:numPr>
          <w:ilvl w:val="0"/>
          <w:numId w:val="10"/>
        </w:numPr>
        <w:tabs>
          <w:tab w:val="left" w:pos="416"/>
        </w:tabs>
        <w:spacing w:after="0" w:line="240" w:lineRule="auto"/>
        <w:ind w:firstLine="709"/>
        <w:jc w:val="both"/>
        <w:rPr>
          <w:rFonts w:ascii="Times New Roman" w:eastAsia="Courier New" w:hAnsi="Times New Roman" w:cs="Times New Roman"/>
          <w:color w:val="000000"/>
          <w:sz w:val="24"/>
          <w:szCs w:val="24"/>
          <w:lang w:eastAsia="ru-RU" w:bidi="ru-RU"/>
        </w:rPr>
      </w:pPr>
      <w:bookmarkStart w:id="36" w:name="bookmark36"/>
      <w:bookmarkEnd w:id="36"/>
      <w:r w:rsidRPr="00757F99">
        <w:rPr>
          <w:rFonts w:ascii="Times New Roman" w:eastAsia="Courier New" w:hAnsi="Times New Roman" w:cs="Times New Roman"/>
          <w:color w:val="000000"/>
          <w:sz w:val="24"/>
          <w:szCs w:val="24"/>
          <w:lang w:eastAsia="ru-RU" w:bidi="ru-RU"/>
        </w:rPr>
        <w:t>Заявление:</w:t>
      </w:r>
    </w:p>
    <w:p w:rsidR="00757F99" w:rsidRPr="00757F99" w:rsidRDefault="00757F99" w:rsidP="00757F99">
      <w:pPr>
        <w:widowControl w:val="0"/>
        <w:numPr>
          <w:ilvl w:val="0"/>
          <w:numId w:val="11"/>
        </w:numPr>
        <w:tabs>
          <w:tab w:val="left" w:pos="313"/>
        </w:tabs>
        <w:spacing w:after="0" w:line="240" w:lineRule="auto"/>
        <w:ind w:firstLine="709"/>
        <w:jc w:val="both"/>
        <w:rPr>
          <w:rFonts w:ascii="Times New Roman" w:eastAsia="Courier New" w:hAnsi="Times New Roman" w:cs="Times New Roman"/>
          <w:color w:val="000000"/>
          <w:sz w:val="24"/>
          <w:szCs w:val="24"/>
          <w:lang w:eastAsia="ru-RU" w:bidi="ru-RU"/>
        </w:rPr>
      </w:pPr>
      <w:bookmarkStart w:id="37" w:name="bookmark37"/>
      <w:bookmarkEnd w:id="37"/>
      <w:r w:rsidRPr="00757F99">
        <w:rPr>
          <w:rFonts w:ascii="Times New Roman" w:eastAsia="Courier New" w:hAnsi="Times New Roman" w:cs="Times New Roman"/>
          <w:color w:val="000000"/>
          <w:sz w:val="24"/>
          <w:szCs w:val="24"/>
          <w:lang w:eastAsia="ru-RU" w:bidi="ru-RU"/>
        </w:rPr>
        <w:t>в форме документа на бумажном носителе по форме, согласно приложению № 1 к настоящему Административному регламенту;</w:t>
      </w:r>
    </w:p>
    <w:p w:rsidR="00757F99" w:rsidRPr="00757F99" w:rsidRDefault="00757F99" w:rsidP="00757F99">
      <w:pPr>
        <w:widowControl w:val="0"/>
        <w:numPr>
          <w:ilvl w:val="0"/>
          <w:numId w:val="11"/>
        </w:numPr>
        <w:tabs>
          <w:tab w:val="left" w:pos="313"/>
        </w:tabs>
        <w:spacing w:after="0" w:line="240" w:lineRule="auto"/>
        <w:ind w:firstLine="709"/>
        <w:jc w:val="both"/>
        <w:rPr>
          <w:rFonts w:ascii="Times New Roman" w:eastAsia="Courier New" w:hAnsi="Times New Roman" w:cs="Times New Roman"/>
          <w:color w:val="000000"/>
          <w:sz w:val="24"/>
          <w:szCs w:val="24"/>
          <w:lang w:eastAsia="ru-RU" w:bidi="ru-RU"/>
        </w:rPr>
      </w:pPr>
      <w:bookmarkStart w:id="38" w:name="bookmark38"/>
      <w:bookmarkEnd w:id="38"/>
      <w:r w:rsidRPr="00757F99">
        <w:rPr>
          <w:rFonts w:ascii="Times New Roman" w:eastAsia="Courier New" w:hAnsi="Times New Roman" w:cs="Times New Roman"/>
          <w:color w:val="000000"/>
          <w:sz w:val="24"/>
          <w:szCs w:val="24"/>
          <w:lang w:eastAsia="ru-RU" w:bidi="ru-RU"/>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757F99" w:rsidRPr="00757F99" w:rsidRDefault="00757F99" w:rsidP="00757F99">
      <w:pPr>
        <w:widowControl w:val="0"/>
        <w:numPr>
          <w:ilvl w:val="0"/>
          <w:numId w:val="10"/>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39" w:name="bookmark39"/>
      <w:bookmarkEnd w:id="39"/>
      <w:r w:rsidRPr="00757F99">
        <w:rPr>
          <w:rFonts w:ascii="Times New Roman" w:eastAsia="Courier New" w:hAnsi="Times New Roman" w:cs="Times New Roman"/>
          <w:color w:val="000000"/>
          <w:sz w:val="24"/>
          <w:szCs w:val="24"/>
          <w:lang w:eastAsia="ru-RU" w:bidi="ru-RU"/>
        </w:rPr>
        <w:t>документ, подтверждающий полномочия представителя (если от имени заявителя действует представитель);</w:t>
      </w:r>
    </w:p>
    <w:p w:rsidR="00757F99" w:rsidRPr="00757F99" w:rsidRDefault="00757F99" w:rsidP="00757F99">
      <w:pPr>
        <w:widowControl w:val="0"/>
        <w:numPr>
          <w:ilvl w:val="0"/>
          <w:numId w:val="10"/>
        </w:numPr>
        <w:tabs>
          <w:tab w:val="left" w:pos="426"/>
        </w:tabs>
        <w:spacing w:after="0" w:line="240" w:lineRule="auto"/>
        <w:ind w:firstLine="709"/>
        <w:jc w:val="both"/>
        <w:rPr>
          <w:rFonts w:ascii="Times New Roman" w:eastAsia="Courier New" w:hAnsi="Times New Roman" w:cs="Times New Roman"/>
          <w:color w:val="000000"/>
          <w:sz w:val="24"/>
          <w:szCs w:val="24"/>
          <w:lang w:eastAsia="ru-RU" w:bidi="ru-RU"/>
        </w:rPr>
      </w:pPr>
      <w:bookmarkStart w:id="40" w:name="bookmark40"/>
      <w:bookmarkEnd w:id="40"/>
      <w:r w:rsidRPr="00757F99">
        <w:rPr>
          <w:rFonts w:ascii="Times New Roman" w:eastAsia="Courier New" w:hAnsi="Times New Roman" w:cs="Times New Roman"/>
          <w:color w:val="000000"/>
          <w:sz w:val="24"/>
          <w:szCs w:val="24"/>
          <w:lang w:eastAsia="ru-RU" w:bidi="ru-RU"/>
        </w:rPr>
        <w:t>копии правоустанавливающих документов, если право не зарегистрировано в Едином государственном реестре недвижимости.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Заявление и прилагаемые документы могут быть представлены (направлены) заявителем одним из следующих способов:</w:t>
      </w:r>
    </w:p>
    <w:p w:rsidR="00757F99" w:rsidRPr="00757F99" w:rsidRDefault="00757F99" w:rsidP="00757F99">
      <w:pPr>
        <w:widowControl w:val="0"/>
        <w:numPr>
          <w:ilvl w:val="0"/>
          <w:numId w:val="12"/>
        </w:numPr>
        <w:tabs>
          <w:tab w:val="left" w:pos="416"/>
        </w:tabs>
        <w:spacing w:after="0" w:line="240" w:lineRule="auto"/>
        <w:ind w:firstLine="709"/>
        <w:jc w:val="both"/>
        <w:rPr>
          <w:rFonts w:ascii="Times New Roman" w:eastAsia="Courier New" w:hAnsi="Times New Roman" w:cs="Times New Roman"/>
          <w:color w:val="000000"/>
          <w:sz w:val="24"/>
          <w:szCs w:val="24"/>
          <w:lang w:eastAsia="ru-RU" w:bidi="ru-RU"/>
        </w:rPr>
      </w:pPr>
      <w:bookmarkStart w:id="41" w:name="bookmark41"/>
      <w:bookmarkEnd w:id="41"/>
      <w:r w:rsidRPr="00757F99">
        <w:rPr>
          <w:rFonts w:ascii="Times New Roman" w:eastAsia="Courier New" w:hAnsi="Times New Roman" w:cs="Times New Roman"/>
          <w:color w:val="000000"/>
          <w:sz w:val="24"/>
          <w:szCs w:val="24"/>
          <w:lang w:eastAsia="ru-RU" w:bidi="ru-RU"/>
        </w:rPr>
        <w:t>лично или посредством почтового отправления в орган государственной власти субъекта Российской Федерации или местного самоуправления;</w:t>
      </w:r>
    </w:p>
    <w:p w:rsidR="00757F99" w:rsidRPr="00757F99" w:rsidRDefault="00757F99" w:rsidP="00757F99">
      <w:pPr>
        <w:widowControl w:val="0"/>
        <w:numPr>
          <w:ilvl w:val="0"/>
          <w:numId w:val="12"/>
        </w:numPr>
        <w:tabs>
          <w:tab w:val="left" w:pos="673"/>
        </w:tabs>
        <w:spacing w:after="0" w:line="240" w:lineRule="auto"/>
        <w:ind w:firstLine="709"/>
        <w:jc w:val="both"/>
        <w:rPr>
          <w:rFonts w:ascii="Times New Roman" w:eastAsia="Courier New" w:hAnsi="Times New Roman" w:cs="Times New Roman"/>
          <w:color w:val="000000"/>
          <w:sz w:val="24"/>
          <w:szCs w:val="24"/>
          <w:lang w:eastAsia="ru-RU" w:bidi="ru-RU"/>
        </w:rPr>
      </w:pPr>
      <w:bookmarkStart w:id="42" w:name="bookmark42"/>
      <w:bookmarkEnd w:id="42"/>
      <w:r w:rsidRPr="00757F99">
        <w:rPr>
          <w:rFonts w:ascii="Times New Roman" w:eastAsia="Courier New" w:hAnsi="Times New Roman" w:cs="Times New Roman"/>
          <w:color w:val="000000"/>
          <w:sz w:val="24"/>
          <w:szCs w:val="24"/>
          <w:lang w:eastAsia="ru-RU" w:bidi="ru-RU"/>
        </w:rPr>
        <w:t>через МФЦ;</w:t>
      </w:r>
    </w:p>
    <w:p w:rsidR="00757F99" w:rsidRPr="00757F99" w:rsidRDefault="00757F99" w:rsidP="00757F99">
      <w:pPr>
        <w:widowControl w:val="0"/>
        <w:numPr>
          <w:ilvl w:val="0"/>
          <w:numId w:val="12"/>
        </w:numPr>
        <w:tabs>
          <w:tab w:val="left" w:pos="673"/>
        </w:tabs>
        <w:spacing w:after="0" w:line="240" w:lineRule="auto"/>
        <w:ind w:firstLine="709"/>
        <w:jc w:val="both"/>
        <w:rPr>
          <w:rFonts w:ascii="Times New Roman" w:eastAsia="Courier New" w:hAnsi="Times New Roman" w:cs="Times New Roman"/>
          <w:color w:val="000000"/>
          <w:sz w:val="24"/>
          <w:szCs w:val="24"/>
          <w:lang w:eastAsia="ru-RU" w:bidi="ru-RU"/>
        </w:rPr>
      </w:pPr>
      <w:bookmarkStart w:id="43" w:name="bookmark43"/>
      <w:bookmarkEnd w:id="43"/>
      <w:r w:rsidRPr="00757F99">
        <w:rPr>
          <w:rFonts w:ascii="Times New Roman" w:eastAsia="Courier New" w:hAnsi="Times New Roman" w:cs="Times New Roman"/>
          <w:color w:val="000000"/>
          <w:sz w:val="24"/>
          <w:szCs w:val="24"/>
          <w:lang w:eastAsia="ru-RU" w:bidi="ru-RU"/>
        </w:rPr>
        <w:t>через Региональный портал или Единый портал.</w:t>
      </w:r>
    </w:p>
    <w:p w:rsidR="00757F99" w:rsidRPr="00757F99" w:rsidRDefault="00757F99" w:rsidP="00757F99">
      <w:pPr>
        <w:widowControl w:val="0"/>
        <w:tabs>
          <w:tab w:val="left" w:pos="800"/>
        </w:tabs>
        <w:spacing w:after="0" w:line="240" w:lineRule="auto"/>
        <w:ind w:firstLine="709"/>
        <w:jc w:val="both"/>
        <w:rPr>
          <w:rFonts w:ascii="Times New Roman" w:eastAsia="Courier New" w:hAnsi="Times New Roman" w:cs="Times New Roman"/>
          <w:color w:val="000000"/>
          <w:sz w:val="24"/>
          <w:szCs w:val="24"/>
          <w:lang w:eastAsia="ru-RU" w:bidi="ru-RU"/>
        </w:rPr>
      </w:pPr>
      <w:bookmarkStart w:id="44" w:name="bookmark44"/>
      <w:bookmarkEnd w:id="44"/>
      <w:r w:rsidRPr="00757F99">
        <w:rPr>
          <w:rFonts w:ascii="Times New Roman" w:eastAsia="Courier New" w:hAnsi="Times New Roman" w:cs="Times New Roman"/>
          <w:color w:val="000000"/>
          <w:sz w:val="24"/>
          <w:szCs w:val="24"/>
          <w:lang w:eastAsia="ru-RU" w:bidi="ru-RU"/>
        </w:rPr>
        <w:t>2.6.2. Запрещается требовать от заявителя:</w:t>
      </w:r>
    </w:p>
    <w:p w:rsidR="00757F99" w:rsidRPr="00757F99" w:rsidRDefault="00757F99" w:rsidP="00757F99">
      <w:pPr>
        <w:widowControl w:val="0"/>
        <w:numPr>
          <w:ilvl w:val="0"/>
          <w:numId w:val="13"/>
        </w:numPr>
        <w:tabs>
          <w:tab w:val="left" w:pos="673"/>
        </w:tabs>
        <w:spacing w:after="0" w:line="240" w:lineRule="auto"/>
        <w:ind w:firstLine="709"/>
        <w:jc w:val="both"/>
        <w:rPr>
          <w:rFonts w:ascii="Times New Roman" w:eastAsia="Courier New" w:hAnsi="Times New Roman" w:cs="Times New Roman"/>
          <w:color w:val="000000"/>
          <w:sz w:val="24"/>
          <w:szCs w:val="24"/>
          <w:lang w:eastAsia="ru-RU" w:bidi="ru-RU"/>
        </w:rPr>
      </w:pPr>
      <w:bookmarkStart w:id="45" w:name="bookmark45"/>
      <w:bookmarkEnd w:id="45"/>
      <w:r w:rsidRPr="00757F99">
        <w:rPr>
          <w:rFonts w:ascii="Times New Roman" w:eastAsia="Courier New" w:hAnsi="Times New Roman" w:cs="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57F99" w:rsidRPr="00757F99" w:rsidRDefault="00757F99" w:rsidP="00757F99">
      <w:pPr>
        <w:widowControl w:val="0"/>
        <w:numPr>
          <w:ilvl w:val="0"/>
          <w:numId w:val="13"/>
        </w:numPr>
        <w:tabs>
          <w:tab w:val="left" w:pos="366"/>
        </w:tabs>
        <w:spacing w:after="0" w:line="240" w:lineRule="auto"/>
        <w:ind w:firstLine="709"/>
        <w:jc w:val="both"/>
        <w:rPr>
          <w:rFonts w:ascii="Times New Roman" w:eastAsia="Courier New" w:hAnsi="Times New Roman" w:cs="Times New Roman"/>
          <w:color w:val="000000"/>
          <w:sz w:val="24"/>
          <w:szCs w:val="24"/>
          <w:lang w:eastAsia="ru-RU" w:bidi="ru-RU"/>
        </w:rPr>
      </w:pPr>
      <w:bookmarkStart w:id="46" w:name="bookmark46"/>
      <w:bookmarkEnd w:id="46"/>
      <w:r w:rsidRPr="00757F99">
        <w:rPr>
          <w:rFonts w:ascii="Times New Roman" w:eastAsia="Courier New" w:hAnsi="Times New Roman" w:cs="Times New Roman"/>
          <w:color w:val="000000"/>
          <w:sz w:val="24"/>
          <w:szCs w:val="24"/>
          <w:lang w:eastAsia="ru-RU" w:bidi="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57F99" w:rsidRPr="00757F99" w:rsidRDefault="00757F99" w:rsidP="00757F99">
      <w:pPr>
        <w:widowControl w:val="0"/>
        <w:numPr>
          <w:ilvl w:val="0"/>
          <w:numId w:val="13"/>
        </w:numPr>
        <w:tabs>
          <w:tab w:val="left" w:pos="370"/>
        </w:tabs>
        <w:spacing w:after="0" w:line="240" w:lineRule="auto"/>
        <w:ind w:firstLine="709"/>
        <w:jc w:val="both"/>
        <w:rPr>
          <w:rFonts w:ascii="Times New Roman" w:eastAsia="Courier New" w:hAnsi="Times New Roman" w:cs="Times New Roman"/>
          <w:color w:val="000000"/>
          <w:sz w:val="24"/>
          <w:szCs w:val="24"/>
          <w:lang w:eastAsia="ru-RU" w:bidi="ru-RU"/>
        </w:rPr>
      </w:pPr>
      <w:bookmarkStart w:id="47" w:name="bookmark47"/>
      <w:bookmarkEnd w:id="47"/>
      <w:r w:rsidRPr="00757F99">
        <w:rPr>
          <w:rFonts w:ascii="Times New Roman" w:eastAsia="Courier New" w:hAnsi="Times New Roman" w:cs="Times New Roman"/>
          <w:color w:val="000000"/>
          <w:sz w:val="24"/>
          <w:szCs w:val="24"/>
          <w:lang w:eastAsia="ru-RU" w:bidi="ru-RU"/>
        </w:rPr>
        <w:t xml:space="preserve">осуществления действий, в том числе согласований, необходимых для получения </w:t>
      </w:r>
      <w:r w:rsidRPr="00757F99">
        <w:rPr>
          <w:rFonts w:ascii="Times New Roman" w:eastAsia="Courier New" w:hAnsi="Times New Roman" w:cs="Times New Roman"/>
          <w:color w:val="000000"/>
          <w:sz w:val="24"/>
          <w:szCs w:val="24"/>
          <w:lang w:eastAsia="ru-RU" w:bidi="ru-RU"/>
        </w:rPr>
        <w:lastRenderedPageBreak/>
        <w:t>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7F99" w:rsidRPr="00757F99" w:rsidRDefault="00757F99" w:rsidP="00757F99">
      <w:pPr>
        <w:widowControl w:val="0"/>
        <w:numPr>
          <w:ilvl w:val="0"/>
          <w:numId w:val="13"/>
        </w:numPr>
        <w:tabs>
          <w:tab w:val="left" w:pos="366"/>
        </w:tabs>
        <w:spacing w:after="0" w:line="240" w:lineRule="auto"/>
        <w:ind w:firstLine="709"/>
        <w:jc w:val="both"/>
        <w:rPr>
          <w:rFonts w:ascii="Times New Roman" w:eastAsia="Courier New" w:hAnsi="Times New Roman" w:cs="Times New Roman"/>
          <w:color w:val="000000"/>
          <w:sz w:val="24"/>
          <w:szCs w:val="24"/>
          <w:lang w:eastAsia="ru-RU" w:bidi="ru-RU"/>
        </w:rPr>
      </w:pPr>
      <w:bookmarkStart w:id="48" w:name="bookmark48"/>
      <w:bookmarkEnd w:id="48"/>
      <w:r w:rsidRPr="00757F99">
        <w:rPr>
          <w:rFonts w:ascii="Times New Roman" w:eastAsia="Courier New" w:hAnsi="Times New Roman" w:cs="Times New Roman"/>
          <w:color w:val="000000"/>
          <w:sz w:val="24"/>
          <w:szCs w:val="24"/>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w:t>
      </w:r>
      <w:proofErr w:type="gramStart"/>
      <w:r w:rsidRPr="00757F99">
        <w:rPr>
          <w:rFonts w:ascii="Times New Roman" w:eastAsia="Courier New" w:hAnsi="Times New Roman" w:cs="Times New Roman"/>
          <w:color w:val="000000"/>
          <w:sz w:val="24"/>
          <w:szCs w:val="24"/>
          <w:lang w:eastAsia="ru-RU" w:bidi="ru-RU"/>
        </w:rPr>
        <w:t xml:space="preserve">услуги,   </w:t>
      </w:r>
      <w:proofErr w:type="gramEnd"/>
      <w:r w:rsidRPr="00757F99">
        <w:rPr>
          <w:rFonts w:ascii="Times New Roman" w:eastAsia="Courier New" w:hAnsi="Times New Roman" w:cs="Times New Roman"/>
          <w:color w:val="000000"/>
          <w:sz w:val="24"/>
          <w:szCs w:val="24"/>
          <w:lang w:eastAsia="ru-RU" w:bidi="ru-RU"/>
        </w:rPr>
        <w:t xml:space="preserve">                           за исключением следующих случаев:</w:t>
      </w:r>
    </w:p>
    <w:p w:rsidR="00757F99" w:rsidRPr="00757F99" w:rsidRDefault="00757F99" w:rsidP="00757F99">
      <w:pPr>
        <w:widowControl w:val="0"/>
        <w:tabs>
          <w:tab w:val="left" w:pos="366"/>
        </w:tabs>
        <w:spacing w:after="0" w:line="240" w:lineRule="auto"/>
        <w:ind w:firstLine="709"/>
        <w:jc w:val="both"/>
        <w:rPr>
          <w:rFonts w:ascii="Times New Roman" w:eastAsia="Courier New" w:hAnsi="Times New Roman" w:cs="Times New Roman"/>
          <w:color w:val="000000"/>
          <w:sz w:val="24"/>
          <w:szCs w:val="24"/>
          <w:lang w:eastAsia="ru-RU" w:bidi="ru-RU"/>
        </w:rPr>
      </w:pPr>
      <w:bookmarkStart w:id="49" w:name="bookmark49"/>
      <w:r w:rsidRPr="00757F99">
        <w:rPr>
          <w:rFonts w:ascii="Times New Roman" w:eastAsia="Courier New" w:hAnsi="Times New Roman" w:cs="Times New Roman"/>
          <w:color w:val="000000"/>
          <w:sz w:val="24"/>
          <w:szCs w:val="24"/>
          <w:lang w:eastAsia="ru-RU" w:bidi="ru-RU"/>
        </w:rPr>
        <w:t>а</w:t>
      </w:r>
      <w:bookmarkEnd w:id="49"/>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57F99" w:rsidRPr="00757F99" w:rsidRDefault="00757F99" w:rsidP="00757F99">
      <w:pPr>
        <w:widowControl w:val="0"/>
        <w:tabs>
          <w:tab w:val="left" w:pos="366"/>
        </w:tabs>
        <w:spacing w:after="0" w:line="240" w:lineRule="auto"/>
        <w:ind w:firstLine="709"/>
        <w:jc w:val="both"/>
        <w:rPr>
          <w:rFonts w:ascii="Times New Roman" w:eastAsia="Courier New" w:hAnsi="Times New Roman" w:cs="Times New Roman"/>
          <w:color w:val="000000"/>
          <w:sz w:val="24"/>
          <w:szCs w:val="24"/>
          <w:lang w:eastAsia="ru-RU" w:bidi="ru-RU"/>
        </w:rPr>
      </w:pPr>
      <w:bookmarkStart w:id="50" w:name="bookmark50"/>
      <w:r w:rsidRPr="00757F99">
        <w:rPr>
          <w:rFonts w:ascii="Times New Roman" w:eastAsia="Courier New" w:hAnsi="Times New Roman" w:cs="Times New Roman"/>
          <w:color w:val="000000"/>
          <w:sz w:val="24"/>
          <w:szCs w:val="24"/>
          <w:lang w:eastAsia="ru-RU" w:bidi="ru-RU"/>
        </w:rPr>
        <w:t>б</w:t>
      </w:r>
      <w:bookmarkEnd w:id="50"/>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57F99" w:rsidRPr="00757F99" w:rsidRDefault="00757F99" w:rsidP="00757F99">
      <w:pPr>
        <w:widowControl w:val="0"/>
        <w:tabs>
          <w:tab w:val="left" w:pos="366"/>
        </w:tabs>
        <w:spacing w:after="0" w:line="240" w:lineRule="auto"/>
        <w:ind w:firstLine="709"/>
        <w:jc w:val="both"/>
        <w:rPr>
          <w:rFonts w:ascii="Times New Roman" w:eastAsia="Courier New" w:hAnsi="Times New Roman" w:cs="Times New Roman"/>
          <w:color w:val="000000"/>
          <w:sz w:val="24"/>
          <w:szCs w:val="24"/>
          <w:lang w:eastAsia="ru-RU" w:bidi="ru-RU"/>
        </w:rPr>
      </w:pPr>
      <w:bookmarkStart w:id="51" w:name="bookmark51"/>
      <w:r w:rsidRPr="00757F99">
        <w:rPr>
          <w:rFonts w:ascii="Times New Roman" w:eastAsia="Courier New" w:hAnsi="Times New Roman" w:cs="Times New Roman"/>
          <w:color w:val="000000"/>
          <w:sz w:val="24"/>
          <w:szCs w:val="24"/>
          <w:lang w:eastAsia="ru-RU" w:bidi="ru-RU"/>
        </w:rPr>
        <w:t>в</w:t>
      </w:r>
      <w:bookmarkEnd w:id="51"/>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57F99" w:rsidRPr="00757F99" w:rsidRDefault="00757F99" w:rsidP="00757F99">
      <w:pPr>
        <w:widowControl w:val="0"/>
        <w:tabs>
          <w:tab w:val="left" w:pos="366"/>
        </w:tabs>
        <w:spacing w:after="0" w:line="240" w:lineRule="auto"/>
        <w:ind w:firstLine="709"/>
        <w:jc w:val="both"/>
        <w:rPr>
          <w:rFonts w:ascii="Times New Roman" w:eastAsia="Courier New" w:hAnsi="Times New Roman" w:cs="Times New Roman"/>
          <w:color w:val="000000"/>
          <w:sz w:val="24"/>
          <w:szCs w:val="24"/>
          <w:lang w:eastAsia="ru-RU" w:bidi="ru-RU"/>
        </w:rPr>
      </w:pPr>
      <w:bookmarkStart w:id="52" w:name="bookmark52"/>
      <w:r w:rsidRPr="00757F99">
        <w:rPr>
          <w:rFonts w:ascii="Times New Roman" w:eastAsia="Courier New" w:hAnsi="Times New Roman" w:cs="Times New Roman"/>
          <w:color w:val="000000"/>
          <w:sz w:val="24"/>
          <w:szCs w:val="24"/>
          <w:lang w:eastAsia="ru-RU" w:bidi="ru-RU"/>
        </w:rPr>
        <w:t>г</w:t>
      </w:r>
      <w:bookmarkEnd w:id="52"/>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57F99" w:rsidRPr="00757F99" w:rsidRDefault="00757F99" w:rsidP="00757F99">
      <w:pPr>
        <w:widowControl w:val="0"/>
        <w:tabs>
          <w:tab w:val="left" w:pos="920"/>
        </w:tabs>
        <w:spacing w:after="0" w:line="240" w:lineRule="auto"/>
        <w:ind w:firstLine="709"/>
        <w:jc w:val="both"/>
        <w:rPr>
          <w:rFonts w:ascii="Times New Roman" w:eastAsia="Courier New" w:hAnsi="Times New Roman" w:cs="Times New Roman"/>
          <w:color w:val="000000"/>
          <w:sz w:val="24"/>
          <w:szCs w:val="24"/>
          <w:lang w:eastAsia="ru-RU" w:bidi="ru-RU"/>
        </w:rPr>
      </w:pPr>
      <w:bookmarkStart w:id="53" w:name="bookmark53"/>
      <w:bookmarkEnd w:id="53"/>
      <w:r w:rsidRPr="00757F99">
        <w:rPr>
          <w:rFonts w:ascii="Times New Roman" w:eastAsia="Courier New" w:hAnsi="Times New Roman" w:cs="Times New Roman"/>
          <w:color w:val="000000"/>
          <w:sz w:val="24"/>
          <w:szCs w:val="24"/>
          <w:lang w:eastAsia="ru-RU" w:bidi="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757F99" w:rsidRPr="00757F99" w:rsidRDefault="00757F99" w:rsidP="00757F99">
      <w:pPr>
        <w:widowControl w:val="0"/>
        <w:tabs>
          <w:tab w:val="left" w:pos="920"/>
        </w:tabs>
        <w:spacing w:after="0" w:line="240" w:lineRule="auto"/>
        <w:ind w:left="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2.7.1.</w:t>
      </w:r>
      <w:r w:rsidRPr="00757F99">
        <w:rPr>
          <w:rFonts w:ascii="Times New Roman" w:eastAsia="Courier New" w:hAnsi="Times New Roman" w:cs="Times New Roman"/>
          <w:b/>
          <w:color w:val="000000"/>
          <w:sz w:val="24"/>
          <w:szCs w:val="24"/>
          <w:lang w:eastAsia="ru-RU" w:bidi="ru-RU"/>
        </w:rPr>
        <w:t xml:space="preserve"> </w:t>
      </w:r>
      <w:bookmarkStart w:id="54" w:name="bookmark54"/>
      <w:bookmarkEnd w:id="54"/>
      <w:r w:rsidRPr="00757F99">
        <w:rPr>
          <w:rFonts w:ascii="Times New Roman" w:eastAsia="Courier New" w:hAnsi="Times New Roman" w:cs="Times New Roman"/>
          <w:color w:val="000000"/>
          <w:sz w:val="24"/>
          <w:szCs w:val="24"/>
          <w:lang w:eastAsia="ru-RU" w:bidi="ru-RU"/>
        </w:rPr>
        <w:t>Получаются в рамках межведомственного взаимодействия:</w:t>
      </w:r>
    </w:p>
    <w:p w:rsidR="00757F99" w:rsidRPr="00757F99" w:rsidRDefault="00757F99" w:rsidP="00757F99">
      <w:pPr>
        <w:widowControl w:val="0"/>
        <w:numPr>
          <w:ilvl w:val="0"/>
          <w:numId w:val="14"/>
        </w:numPr>
        <w:tabs>
          <w:tab w:val="left" w:pos="722"/>
        </w:tabs>
        <w:spacing w:after="0" w:line="240" w:lineRule="auto"/>
        <w:ind w:firstLine="709"/>
        <w:jc w:val="both"/>
        <w:rPr>
          <w:rFonts w:ascii="Times New Roman" w:eastAsia="Courier New" w:hAnsi="Times New Roman" w:cs="Times New Roman"/>
          <w:color w:val="000000"/>
          <w:sz w:val="24"/>
          <w:szCs w:val="24"/>
          <w:lang w:eastAsia="ru-RU" w:bidi="ru-RU"/>
        </w:rPr>
      </w:pPr>
      <w:bookmarkStart w:id="55" w:name="bookmark55"/>
      <w:bookmarkEnd w:id="55"/>
      <w:r w:rsidRPr="00757F99">
        <w:rPr>
          <w:rFonts w:ascii="Times New Roman" w:eastAsia="Courier New" w:hAnsi="Times New Roman" w:cs="Times New Roman"/>
          <w:color w:val="000000"/>
          <w:sz w:val="24"/>
          <w:szCs w:val="24"/>
          <w:lang w:eastAsia="ru-RU" w:bidi="ru-RU"/>
        </w:rPr>
        <w:t>выписка из Единого государственного реестра недвижимости;</w:t>
      </w:r>
    </w:p>
    <w:p w:rsidR="00757F99" w:rsidRPr="00757F99" w:rsidRDefault="00757F99" w:rsidP="00757F99">
      <w:pPr>
        <w:widowControl w:val="0"/>
        <w:numPr>
          <w:ilvl w:val="0"/>
          <w:numId w:val="14"/>
        </w:numPr>
        <w:tabs>
          <w:tab w:val="left" w:pos="722"/>
        </w:tabs>
        <w:spacing w:after="0" w:line="240" w:lineRule="auto"/>
        <w:ind w:firstLine="709"/>
        <w:jc w:val="both"/>
        <w:rPr>
          <w:rFonts w:ascii="Times New Roman" w:eastAsia="Courier New" w:hAnsi="Times New Roman" w:cs="Times New Roman"/>
          <w:color w:val="000000"/>
          <w:sz w:val="24"/>
          <w:szCs w:val="24"/>
          <w:lang w:eastAsia="ru-RU" w:bidi="ru-RU"/>
        </w:rPr>
      </w:pPr>
      <w:bookmarkStart w:id="56" w:name="bookmark56"/>
      <w:bookmarkEnd w:id="56"/>
      <w:r w:rsidRPr="00757F99">
        <w:rPr>
          <w:rFonts w:ascii="Times New Roman" w:eastAsia="Courier New" w:hAnsi="Times New Roman" w:cs="Times New Roman"/>
          <w:color w:val="000000"/>
          <w:sz w:val="24"/>
          <w:szCs w:val="24"/>
          <w:lang w:eastAsia="ru-RU" w:bidi="ru-RU"/>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757F99" w:rsidRPr="00757F99" w:rsidRDefault="00757F99" w:rsidP="00757F99">
      <w:pPr>
        <w:widowControl w:val="0"/>
        <w:numPr>
          <w:ilvl w:val="0"/>
          <w:numId w:val="14"/>
        </w:numPr>
        <w:tabs>
          <w:tab w:val="left" w:pos="722"/>
        </w:tabs>
        <w:spacing w:after="0" w:line="240" w:lineRule="auto"/>
        <w:ind w:firstLine="709"/>
        <w:jc w:val="both"/>
        <w:rPr>
          <w:rFonts w:ascii="Times New Roman" w:eastAsia="Courier New" w:hAnsi="Times New Roman" w:cs="Times New Roman"/>
          <w:color w:val="000000"/>
          <w:sz w:val="24"/>
          <w:szCs w:val="24"/>
          <w:lang w:eastAsia="ru-RU" w:bidi="ru-RU"/>
        </w:rPr>
      </w:pPr>
      <w:bookmarkStart w:id="57" w:name="bookmark57"/>
      <w:bookmarkEnd w:id="57"/>
      <w:r w:rsidRPr="00757F99">
        <w:rPr>
          <w:rFonts w:ascii="Times New Roman" w:eastAsia="Courier New" w:hAnsi="Times New Roman" w:cs="Times New Roman"/>
          <w:color w:val="000000"/>
          <w:sz w:val="24"/>
          <w:szCs w:val="24"/>
          <w:lang w:eastAsia="ru-RU" w:bidi="ru-RU"/>
        </w:rPr>
        <w:t>сведения о выданных сертификатах на материнский (семейный) капитал.</w:t>
      </w:r>
    </w:p>
    <w:p w:rsidR="00757F99" w:rsidRPr="00757F99" w:rsidRDefault="00757F99" w:rsidP="00757F99">
      <w:pPr>
        <w:widowControl w:val="0"/>
        <w:tabs>
          <w:tab w:val="left" w:pos="805"/>
        </w:tabs>
        <w:spacing w:after="0" w:line="240" w:lineRule="auto"/>
        <w:ind w:firstLine="709"/>
        <w:jc w:val="both"/>
        <w:rPr>
          <w:rFonts w:ascii="Times New Roman" w:eastAsia="Courier New" w:hAnsi="Times New Roman" w:cs="Times New Roman"/>
          <w:color w:val="000000"/>
          <w:sz w:val="24"/>
          <w:szCs w:val="24"/>
          <w:lang w:eastAsia="ru-RU" w:bidi="ru-RU"/>
        </w:rPr>
      </w:pPr>
      <w:bookmarkStart w:id="58" w:name="bookmark58"/>
      <w:bookmarkEnd w:id="58"/>
      <w:r w:rsidRPr="00757F99">
        <w:rPr>
          <w:rFonts w:ascii="Times New Roman" w:eastAsia="Courier New" w:hAnsi="Times New Roman" w:cs="Times New Roman"/>
          <w:color w:val="000000"/>
          <w:sz w:val="24"/>
          <w:szCs w:val="24"/>
          <w:lang w:eastAsia="ru-RU" w:bidi="ru-RU"/>
        </w:rPr>
        <w:t xml:space="preserve">2.7.2. Заявитель вправе предоставить документы (сведения), указанные в пункте 2.7.1, в электронной форме или в форме электронных документов, заверенных усиленной </w:t>
      </w:r>
      <w:r w:rsidRPr="00757F99">
        <w:rPr>
          <w:rFonts w:ascii="Times New Roman" w:eastAsia="Courier New" w:hAnsi="Times New Roman" w:cs="Times New Roman"/>
          <w:color w:val="000000"/>
          <w:sz w:val="24"/>
          <w:szCs w:val="24"/>
          <w:lang w:eastAsia="ru-RU" w:bidi="ru-RU"/>
        </w:rPr>
        <w:lastRenderedPageBreak/>
        <w:t>квалифицированной подписью лиц, уполномоченных на создание и подписание таких документов, при подаче заявления.</w:t>
      </w:r>
    </w:p>
    <w:p w:rsidR="00757F99" w:rsidRPr="00757F99" w:rsidRDefault="00757F99" w:rsidP="00757F99">
      <w:pPr>
        <w:widowControl w:val="0"/>
        <w:tabs>
          <w:tab w:val="left" w:pos="805"/>
        </w:tabs>
        <w:spacing w:after="0" w:line="240" w:lineRule="auto"/>
        <w:jc w:val="both"/>
        <w:rPr>
          <w:rFonts w:ascii="Times New Roman" w:eastAsia="Courier New" w:hAnsi="Times New Roman" w:cs="Times New Roman"/>
          <w:color w:val="000000"/>
          <w:sz w:val="24"/>
          <w:szCs w:val="24"/>
          <w:lang w:eastAsia="ru-RU" w:bidi="ru-RU"/>
        </w:rPr>
      </w:pPr>
      <w:bookmarkStart w:id="59" w:name="bookmark59"/>
      <w:bookmarkEnd w:id="59"/>
      <w:r w:rsidRPr="00757F99">
        <w:rPr>
          <w:rFonts w:ascii="Times New Roman" w:eastAsia="Courier New" w:hAnsi="Times New Roman" w:cs="Times New Roman"/>
          <w:color w:val="000000"/>
          <w:sz w:val="24"/>
          <w:szCs w:val="24"/>
          <w:lang w:eastAsia="ru-RU" w:bidi="ru-RU"/>
        </w:rPr>
        <w:tab/>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bookmarkStart w:id="60" w:name="bookmark60"/>
      <w:bookmarkEnd w:id="60"/>
      <w:r w:rsidRPr="00757F99">
        <w:rPr>
          <w:rFonts w:ascii="Times New Roman" w:eastAsia="Courier New" w:hAnsi="Times New Roman" w:cs="Times New Roman"/>
          <w:color w:val="000000"/>
          <w:sz w:val="24"/>
          <w:szCs w:val="24"/>
          <w:lang w:eastAsia="ru-RU" w:bidi="ru-RU"/>
        </w:rPr>
        <w:t>2.8. Исчерпывающий перечень оснований для отказа в приеме документов, необходимых для предоставления муниципальной услуги:</w:t>
      </w:r>
    </w:p>
    <w:p w:rsidR="00757F99" w:rsidRPr="00757F99" w:rsidRDefault="00757F99" w:rsidP="00757F99">
      <w:pPr>
        <w:widowControl w:val="0"/>
        <w:tabs>
          <w:tab w:val="left" w:pos="805"/>
        </w:tabs>
        <w:spacing w:after="0" w:line="240" w:lineRule="auto"/>
        <w:ind w:firstLine="709"/>
        <w:jc w:val="both"/>
        <w:rPr>
          <w:rFonts w:ascii="Times New Roman" w:eastAsia="Courier New" w:hAnsi="Times New Roman" w:cs="Times New Roman"/>
          <w:color w:val="000000"/>
          <w:sz w:val="24"/>
          <w:szCs w:val="24"/>
          <w:lang w:eastAsia="ru-RU" w:bidi="ru-RU"/>
        </w:rPr>
      </w:pPr>
      <w:bookmarkStart w:id="61" w:name="bookmark61"/>
      <w:bookmarkEnd w:id="61"/>
      <w:r w:rsidRPr="00757F99">
        <w:rPr>
          <w:rFonts w:ascii="Times New Roman" w:eastAsia="Courier New" w:hAnsi="Times New Roman" w:cs="Times New Roman"/>
          <w:color w:val="000000"/>
          <w:sz w:val="24"/>
          <w:szCs w:val="24"/>
          <w:lang w:eastAsia="ru-RU" w:bidi="ru-RU"/>
        </w:rPr>
        <w:t>2.8.1. Основаниями для отказа в приеме документов, необходимых для предоставления муниципальной услуги, являются:</w:t>
      </w:r>
    </w:p>
    <w:p w:rsidR="00757F99" w:rsidRPr="00757F99" w:rsidRDefault="00757F99" w:rsidP="00757F99">
      <w:pPr>
        <w:widowControl w:val="0"/>
        <w:numPr>
          <w:ilvl w:val="0"/>
          <w:numId w:val="15"/>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62" w:name="bookmark62"/>
      <w:bookmarkEnd w:id="62"/>
      <w:r w:rsidRPr="00757F99">
        <w:rPr>
          <w:rFonts w:ascii="Times New Roman" w:eastAsia="Courier New" w:hAnsi="Times New Roman" w:cs="Times New Roman"/>
          <w:color w:val="000000"/>
          <w:sz w:val="24"/>
          <w:szCs w:val="24"/>
          <w:lang w:eastAsia="ru-RU" w:bidi="ru-RU"/>
        </w:rPr>
        <w:t>заявление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w:t>
      </w:r>
    </w:p>
    <w:p w:rsidR="00757F99" w:rsidRPr="00757F99" w:rsidRDefault="00757F99" w:rsidP="00757F99">
      <w:pPr>
        <w:widowControl w:val="0"/>
        <w:numPr>
          <w:ilvl w:val="0"/>
          <w:numId w:val="15"/>
        </w:numPr>
        <w:tabs>
          <w:tab w:val="left" w:pos="426"/>
        </w:tabs>
        <w:spacing w:after="0" w:line="240" w:lineRule="auto"/>
        <w:ind w:firstLine="709"/>
        <w:jc w:val="both"/>
        <w:rPr>
          <w:rFonts w:ascii="Times New Roman" w:eastAsia="Courier New" w:hAnsi="Times New Roman" w:cs="Times New Roman"/>
          <w:color w:val="000000"/>
          <w:sz w:val="24"/>
          <w:szCs w:val="24"/>
          <w:lang w:eastAsia="ru-RU" w:bidi="ru-RU"/>
        </w:rPr>
      </w:pPr>
      <w:bookmarkStart w:id="63" w:name="bookmark63"/>
      <w:bookmarkEnd w:id="63"/>
      <w:r w:rsidRPr="00757F99">
        <w:rPr>
          <w:rFonts w:ascii="Times New Roman" w:eastAsia="Courier New" w:hAnsi="Times New Roman" w:cs="Times New Roman"/>
          <w:color w:val="000000"/>
          <w:sz w:val="24"/>
          <w:szCs w:val="24"/>
          <w:lang w:eastAsia="ru-RU"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57F99" w:rsidRPr="00757F99" w:rsidRDefault="00757F99" w:rsidP="00757F99">
      <w:pPr>
        <w:widowControl w:val="0"/>
        <w:numPr>
          <w:ilvl w:val="0"/>
          <w:numId w:val="15"/>
        </w:numPr>
        <w:tabs>
          <w:tab w:val="left" w:pos="426"/>
        </w:tabs>
        <w:spacing w:after="0" w:line="240" w:lineRule="auto"/>
        <w:ind w:firstLine="709"/>
        <w:jc w:val="both"/>
        <w:rPr>
          <w:rFonts w:ascii="Times New Roman" w:eastAsia="Courier New" w:hAnsi="Times New Roman" w:cs="Times New Roman"/>
          <w:color w:val="000000"/>
          <w:sz w:val="24"/>
          <w:szCs w:val="24"/>
          <w:lang w:eastAsia="ru-RU" w:bidi="ru-RU"/>
        </w:rPr>
      </w:pPr>
      <w:bookmarkStart w:id="64" w:name="bookmark64"/>
      <w:bookmarkEnd w:id="64"/>
      <w:r w:rsidRPr="00757F99">
        <w:rPr>
          <w:rFonts w:ascii="Times New Roman" w:eastAsia="Courier New" w:hAnsi="Times New Roman" w:cs="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57F99" w:rsidRPr="00757F99" w:rsidRDefault="00757F99" w:rsidP="00757F99">
      <w:pPr>
        <w:widowControl w:val="0"/>
        <w:numPr>
          <w:ilvl w:val="0"/>
          <w:numId w:val="15"/>
        </w:numPr>
        <w:tabs>
          <w:tab w:val="left" w:pos="416"/>
        </w:tabs>
        <w:spacing w:after="0" w:line="240" w:lineRule="auto"/>
        <w:ind w:firstLine="709"/>
        <w:jc w:val="both"/>
        <w:rPr>
          <w:rFonts w:ascii="Times New Roman" w:eastAsia="Courier New" w:hAnsi="Times New Roman" w:cs="Times New Roman"/>
          <w:color w:val="000000"/>
          <w:sz w:val="24"/>
          <w:szCs w:val="24"/>
          <w:lang w:eastAsia="ru-RU" w:bidi="ru-RU"/>
        </w:rPr>
      </w:pPr>
      <w:bookmarkStart w:id="65" w:name="bookmark65"/>
      <w:bookmarkEnd w:id="65"/>
      <w:r w:rsidRPr="00757F99">
        <w:rPr>
          <w:rFonts w:ascii="Times New Roman" w:eastAsia="Courier New"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F99" w:rsidRPr="00757F99" w:rsidRDefault="00757F99" w:rsidP="00757F99">
      <w:pPr>
        <w:widowControl w:val="0"/>
        <w:numPr>
          <w:ilvl w:val="0"/>
          <w:numId w:val="15"/>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66" w:name="bookmark66"/>
      <w:bookmarkEnd w:id="66"/>
      <w:r w:rsidRPr="00757F99">
        <w:rPr>
          <w:rFonts w:ascii="Times New Roman" w:eastAsia="Courier New" w:hAnsi="Times New Roman" w:cs="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757F99" w:rsidRPr="00757F99" w:rsidRDefault="00757F99" w:rsidP="00757F99">
      <w:pPr>
        <w:widowControl w:val="0"/>
        <w:numPr>
          <w:ilvl w:val="0"/>
          <w:numId w:val="15"/>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67" w:name="bookmark67"/>
      <w:bookmarkEnd w:id="67"/>
      <w:r w:rsidRPr="00757F99">
        <w:rPr>
          <w:rFonts w:ascii="Times New Roman" w:eastAsia="Courier New"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57F99" w:rsidRPr="00757F99" w:rsidRDefault="00757F99" w:rsidP="00757F99">
      <w:pPr>
        <w:widowControl w:val="0"/>
        <w:numPr>
          <w:ilvl w:val="0"/>
          <w:numId w:val="15"/>
        </w:numPr>
        <w:tabs>
          <w:tab w:val="left" w:pos="411"/>
        </w:tabs>
        <w:spacing w:after="0" w:line="240" w:lineRule="auto"/>
        <w:ind w:firstLine="709"/>
        <w:jc w:val="both"/>
        <w:rPr>
          <w:rFonts w:ascii="Times New Roman" w:eastAsia="Courier New" w:hAnsi="Times New Roman" w:cs="Times New Roman"/>
          <w:color w:val="000000"/>
          <w:sz w:val="24"/>
          <w:szCs w:val="24"/>
          <w:lang w:eastAsia="ru-RU" w:bidi="ru-RU"/>
        </w:rPr>
      </w:pPr>
      <w:bookmarkStart w:id="68" w:name="bookmark68"/>
      <w:bookmarkEnd w:id="68"/>
      <w:r w:rsidRPr="00757F99">
        <w:rPr>
          <w:rFonts w:ascii="Times New Roman" w:eastAsia="Courier New" w:hAnsi="Times New Roman" w:cs="Times New Roman"/>
          <w:color w:val="000000"/>
          <w:sz w:val="24"/>
          <w:szCs w:val="24"/>
          <w:lang w:eastAsia="ru-RU" w:bidi="ru-RU"/>
        </w:rPr>
        <w:t xml:space="preserve">несоблюдение установленных статьей 11 Федерального закона от 06.04.2011     № 63-ФЗ «Об электронной подписи» условий признания </w:t>
      </w:r>
      <w:proofErr w:type="gramStart"/>
      <w:r w:rsidRPr="00757F99">
        <w:rPr>
          <w:rFonts w:ascii="Times New Roman" w:eastAsia="Courier New" w:hAnsi="Times New Roman" w:cs="Times New Roman"/>
          <w:color w:val="000000"/>
          <w:sz w:val="24"/>
          <w:szCs w:val="24"/>
          <w:lang w:eastAsia="ru-RU" w:bidi="ru-RU"/>
        </w:rPr>
        <w:t>действительности</w:t>
      </w:r>
      <w:proofErr w:type="gramEnd"/>
      <w:r w:rsidRPr="00757F99">
        <w:rPr>
          <w:rFonts w:ascii="Times New Roman" w:eastAsia="Courier New" w:hAnsi="Times New Roman" w:cs="Times New Roman"/>
          <w:color w:val="000000"/>
          <w:sz w:val="24"/>
          <w:szCs w:val="24"/>
          <w:lang w:eastAsia="ru-RU" w:bidi="ru-RU"/>
        </w:rPr>
        <w:t xml:space="preserve"> усиленной квалифицированной электронной подписи;</w:t>
      </w:r>
    </w:p>
    <w:p w:rsidR="00757F99" w:rsidRPr="00757F99" w:rsidRDefault="00757F99" w:rsidP="00757F99">
      <w:pPr>
        <w:widowControl w:val="0"/>
        <w:numPr>
          <w:ilvl w:val="0"/>
          <w:numId w:val="15"/>
        </w:numPr>
        <w:tabs>
          <w:tab w:val="left" w:pos="406"/>
        </w:tabs>
        <w:spacing w:after="0" w:line="240" w:lineRule="auto"/>
        <w:ind w:firstLine="709"/>
        <w:jc w:val="both"/>
        <w:rPr>
          <w:rFonts w:ascii="Times New Roman" w:eastAsia="Courier New" w:hAnsi="Times New Roman" w:cs="Times New Roman"/>
          <w:color w:val="000000"/>
          <w:sz w:val="24"/>
          <w:szCs w:val="24"/>
          <w:lang w:eastAsia="ru-RU" w:bidi="ru-RU"/>
        </w:rPr>
      </w:pPr>
      <w:bookmarkStart w:id="69" w:name="bookmark69"/>
      <w:bookmarkEnd w:id="69"/>
      <w:r w:rsidRPr="00757F99">
        <w:rPr>
          <w:rFonts w:ascii="Times New Roman" w:eastAsia="Courier New" w:hAnsi="Times New Roman" w:cs="Times New Roman"/>
          <w:color w:val="000000"/>
          <w:sz w:val="24"/>
          <w:szCs w:val="24"/>
          <w:lang w:eastAsia="ru-RU" w:bidi="ru-RU"/>
        </w:rPr>
        <w:t>заявитель не относится к кругу лиц, имеющих право на предоставление услуги.</w:t>
      </w:r>
    </w:p>
    <w:p w:rsidR="00757F99" w:rsidRPr="00757F99" w:rsidRDefault="00757F99" w:rsidP="00757F99">
      <w:pPr>
        <w:widowControl w:val="0"/>
        <w:tabs>
          <w:tab w:val="left" w:pos="795"/>
        </w:tabs>
        <w:spacing w:after="0" w:line="240" w:lineRule="auto"/>
        <w:ind w:firstLine="709"/>
        <w:jc w:val="both"/>
        <w:rPr>
          <w:rFonts w:ascii="Times New Roman" w:eastAsia="Courier New" w:hAnsi="Times New Roman" w:cs="Times New Roman"/>
          <w:color w:val="000000"/>
          <w:sz w:val="24"/>
          <w:szCs w:val="24"/>
          <w:lang w:eastAsia="ru-RU" w:bidi="ru-RU"/>
        </w:rPr>
      </w:pPr>
      <w:bookmarkStart w:id="70" w:name="bookmark70"/>
      <w:bookmarkEnd w:id="70"/>
      <w:r w:rsidRPr="00757F99">
        <w:rPr>
          <w:rFonts w:ascii="Times New Roman" w:eastAsia="Courier New" w:hAnsi="Times New Roman" w:cs="Times New Roman"/>
          <w:color w:val="000000"/>
          <w:sz w:val="24"/>
          <w:szCs w:val="24"/>
          <w:lang w:eastAsia="ru-RU" w:bidi="ru-RU"/>
        </w:rPr>
        <w:t>2.8.2. Перечень оснований для отказа в приеме документов, необходимых для получения муниципальной услуги, является исчерпывающим.</w:t>
      </w:r>
    </w:p>
    <w:p w:rsidR="00757F99" w:rsidRPr="00757F99" w:rsidRDefault="00757F99" w:rsidP="00757F99">
      <w:pPr>
        <w:widowControl w:val="0"/>
        <w:tabs>
          <w:tab w:val="left" w:pos="795"/>
        </w:tabs>
        <w:spacing w:after="0" w:line="240" w:lineRule="auto"/>
        <w:ind w:firstLine="709"/>
        <w:jc w:val="both"/>
        <w:rPr>
          <w:rFonts w:ascii="Times New Roman" w:eastAsia="Courier New" w:hAnsi="Times New Roman" w:cs="Times New Roman"/>
          <w:color w:val="000000"/>
          <w:sz w:val="24"/>
          <w:szCs w:val="24"/>
          <w:lang w:eastAsia="ru-RU" w:bidi="ru-RU"/>
        </w:rPr>
      </w:pPr>
      <w:bookmarkStart w:id="71" w:name="bookmark71"/>
      <w:bookmarkEnd w:id="71"/>
      <w:r w:rsidRPr="00757F99">
        <w:rPr>
          <w:rFonts w:ascii="Times New Roman" w:eastAsia="Courier New" w:hAnsi="Times New Roman" w:cs="Times New Roman"/>
          <w:color w:val="000000"/>
          <w:sz w:val="24"/>
          <w:szCs w:val="24"/>
          <w:lang w:eastAsia="ru-RU" w:bidi="ru-RU"/>
        </w:rPr>
        <w:t xml:space="preserve">2.8.3. Решение об отказе в приеме заявления и документов, необходимых для предоставления муниципальной услуги, может быть </w:t>
      </w:r>
      <w:proofErr w:type="gramStart"/>
      <w:r w:rsidRPr="00757F99">
        <w:rPr>
          <w:rFonts w:ascii="Times New Roman" w:eastAsia="Courier New" w:hAnsi="Times New Roman" w:cs="Times New Roman"/>
          <w:color w:val="000000"/>
          <w:sz w:val="24"/>
          <w:szCs w:val="24"/>
          <w:lang w:eastAsia="ru-RU" w:bidi="ru-RU"/>
        </w:rPr>
        <w:t>принято</w:t>
      </w:r>
      <w:proofErr w:type="gramEnd"/>
      <w:r w:rsidRPr="00757F99">
        <w:rPr>
          <w:rFonts w:ascii="Times New Roman" w:eastAsia="Courier New" w:hAnsi="Times New Roman" w:cs="Times New Roman"/>
          <w:color w:val="000000"/>
          <w:sz w:val="24"/>
          <w:szCs w:val="24"/>
          <w:lang w:eastAsia="ru-RU" w:bidi="ru-RU"/>
        </w:rPr>
        <w:t xml:space="preserve">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не позднее 3 рабочих дней</w:t>
      </w:r>
      <w:r w:rsidRPr="00757F99">
        <w:rPr>
          <w:rFonts w:ascii="Times New Roman" w:eastAsia="Courier New" w:hAnsi="Times New Roman" w:cs="Times New Roman"/>
          <w:i/>
          <w:iCs/>
          <w:color w:val="000000"/>
          <w:sz w:val="24"/>
          <w:szCs w:val="24"/>
          <w:lang w:eastAsia="ru-RU" w:bidi="ru-RU"/>
        </w:rPr>
        <w:t>.</w:t>
      </w:r>
    </w:p>
    <w:p w:rsidR="00757F99" w:rsidRPr="00757F99" w:rsidRDefault="00757F99" w:rsidP="00757F99">
      <w:pPr>
        <w:widowControl w:val="0"/>
        <w:tabs>
          <w:tab w:val="left" w:pos="795"/>
        </w:tabs>
        <w:spacing w:after="0" w:line="240" w:lineRule="auto"/>
        <w:jc w:val="both"/>
        <w:rPr>
          <w:rFonts w:ascii="Times New Roman" w:eastAsia="Courier New" w:hAnsi="Times New Roman" w:cs="Times New Roman"/>
          <w:color w:val="000000"/>
          <w:sz w:val="24"/>
          <w:szCs w:val="24"/>
          <w:lang w:eastAsia="ru-RU" w:bidi="ru-RU"/>
        </w:rPr>
      </w:pPr>
      <w:bookmarkStart w:id="72" w:name="bookmark72"/>
      <w:bookmarkEnd w:id="72"/>
      <w:r w:rsidRPr="00757F99">
        <w:rPr>
          <w:rFonts w:ascii="Times New Roman" w:eastAsia="Courier New" w:hAnsi="Times New Roman" w:cs="Times New Roman"/>
          <w:color w:val="000000"/>
          <w:sz w:val="24"/>
          <w:szCs w:val="24"/>
          <w:lang w:eastAsia="ru-RU" w:bidi="ru-RU"/>
        </w:rPr>
        <w:tab/>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rsidR="00757F99" w:rsidRPr="00757F99" w:rsidRDefault="00757F99" w:rsidP="00757F99">
      <w:pPr>
        <w:widowControl w:val="0"/>
        <w:tabs>
          <w:tab w:val="left" w:pos="795"/>
        </w:tabs>
        <w:spacing w:after="0" w:line="240" w:lineRule="auto"/>
        <w:ind w:firstLine="709"/>
        <w:jc w:val="both"/>
        <w:rPr>
          <w:rFonts w:ascii="Times New Roman" w:eastAsia="Courier New" w:hAnsi="Times New Roman" w:cs="Times New Roman"/>
          <w:color w:val="000000"/>
          <w:sz w:val="24"/>
          <w:szCs w:val="24"/>
          <w:lang w:eastAsia="ru-RU" w:bidi="ru-RU"/>
        </w:rPr>
      </w:pPr>
      <w:bookmarkStart w:id="73" w:name="bookmark73"/>
      <w:bookmarkEnd w:id="73"/>
      <w:r w:rsidRPr="00757F99">
        <w:rPr>
          <w:rFonts w:ascii="Times New Roman" w:eastAsia="Courier New" w:hAnsi="Times New Roman" w:cs="Times New Roman"/>
          <w:color w:val="000000"/>
          <w:sz w:val="24"/>
          <w:szCs w:val="24"/>
          <w:lang w:eastAsia="ru-RU" w:bidi="ru-RU"/>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757F99" w:rsidRPr="00757F99" w:rsidRDefault="00757F99" w:rsidP="00757F99">
      <w:pPr>
        <w:widowControl w:val="0"/>
        <w:tabs>
          <w:tab w:val="left" w:pos="579"/>
        </w:tabs>
        <w:spacing w:after="0" w:line="240" w:lineRule="auto"/>
        <w:ind w:firstLine="709"/>
        <w:jc w:val="both"/>
        <w:rPr>
          <w:rFonts w:ascii="Times New Roman" w:eastAsia="Courier New" w:hAnsi="Times New Roman" w:cs="Times New Roman"/>
          <w:color w:val="000000"/>
          <w:sz w:val="24"/>
          <w:szCs w:val="24"/>
          <w:lang w:eastAsia="ru-RU" w:bidi="ru-RU"/>
        </w:rPr>
      </w:pPr>
      <w:bookmarkStart w:id="74" w:name="bookmark74"/>
      <w:bookmarkEnd w:id="74"/>
      <w:r w:rsidRPr="00757F99">
        <w:rPr>
          <w:rFonts w:ascii="Times New Roman" w:eastAsia="Courier New" w:hAnsi="Times New Roman" w:cs="Times New Roman"/>
          <w:color w:val="000000"/>
          <w:sz w:val="24"/>
          <w:szCs w:val="24"/>
          <w:lang w:eastAsia="ru-RU" w:bidi="ru-RU"/>
        </w:rPr>
        <w:t>2.9. Исчерпывающий перечень оснований для приостановления или отказа                             в предоставлении муниципальной услуги:</w:t>
      </w:r>
    </w:p>
    <w:p w:rsidR="00757F99" w:rsidRPr="00757F99" w:rsidRDefault="00757F99" w:rsidP="00757F99">
      <w:pPr>
        <w:widowControl w:val="0"/>
        <w:tabs>
          <w:tab w:val="left" w:pos="795"/>
        </w:tabs>
        <w:spacing w:after="0" w:line="240" w:lineRule="auto"/>
        <w:ind w:firstLine="709"/>
        <w:jc w:val="both"/>
        <w:rPr>
          <w:rFonts w:ascii="Times New Roman" w:eastAsia="Courier New" w:hAnsi="Times New Roman" w:cs="Times New Roman"/>
          <w:color w:val="000000"/>
          <w:sz w:val="24"/>
          <w:szCs w:val="24"/>
          <w:lang w:eastAsia="ru-RU" w:bidi="ru-RU"/>
        </w:rPr>
      </w:pPr>
      <w:bookmarkStart w:id="75" w:name="bookmark75"/>
      <w:bookmarkEnd w:id="75"/>
      <w:r w:rsidRPr="00757F99">
        <w:rPr>
          <w:rFonts w:ascii="Times New Roman" w:eastAsia="Courier New" w:hAnsi="Times New Roman" w:cs="Times New Roman"/>
          <w:color w:val="000000"/>
          <w:sz w:val="24"/>
          <w:szCs w:val="24"/>
          <w:lang w:eastAsia="ru-RU" w:bidi="ru-RU"/>
        </w:rPr>
        <w:lastRenderedPageBreak/>
        <w:t>2.9.1. Основания для приостановления предоставления муниципальной услуги                       не предусмотрены.</w:t>
      </w:r>
    </w:p>
    <w:p w:rsidR="00757F99" w:rsidRPr="00757F99" w:rsidRDefault="00757F99" w:rsidP="00757F99">
      <w:pPr>
        <w:widowControl w:val="0"/>
        <w:tabs>
          <w:tab w:val="left" w:pos="790"/>
        </w:tabs>
        <w:spacing w:after="0" w:line="240" w:lineRule="auto"/>
        <w:ind w:firstLine="709"/>
        <w:jc w:val="both"/>
        <w:rPr>
          <w:rFonts w:ascii="Times New Roman" w:eastAsia="Courier New" w:hAnsi="Times New Roman" w:cs="Times New Roman"/>
          <w:color w:val="000000"/>
          <w:sz w:val="24"/>
          <w:szCs w:val="24"/>
          <w:lang w:eastAsia="ru-RU" w:bidi="ru-RU"/>
        </w:rPr>
      </w:pPr>
      <w:bookmarkStart w:id="76" w:name="bookmark76"/>
      <w:bookmarkEnd w:id="76"/>
      <w:r w:rsidRPr="00757F99">
        <w:rPr>
          <w:rFonts w:ascii="Times New Roman" w:eastAsia="Courier New" w:hAnsi="Times New Roman" w:cs="Times New Roman"/>
          <w:color w:val="000000"/>
          <w:sz w:val="24"/>
          <w:szCs w:val="24"/>
          <w:lang w:eastAsia="ru-RU" w:bidi="ru-RU"/>
        </w:rPr>
        <w:t>2.9.2. Основания для отказа в предоставлении муниципальной услуги:</w:t>
      </w:r>
    </w:p>
    <w:p w:rsidR="00757F99" w:rsidRPr="00757F99" w:rsidRDefault="00757F99" w:rsidP="00757F99">
      <w:pPr>
        <w:widowControl w:val="0"/>
        <w:numPr>
          <w:ilvl w:val="0"/>
          <w:numId w:val="16"/>
        </w:numPr>
        <w:tabs>
          <w:tab w:val="left" w:pos="406"/>
        </w:tabs>
        <w:spacing w:after="0" w:line="240" w:lineRule="auto"/>
        <w:ind w:firstLine="709"/>
        <w:jc w:val="both"/>
        <w:rPr>
          <w:rFonts w:ascii="Times New Roman" w:eastAsia="Courier New" w:hAnsi="Times New Roman" w:cs="Times New Roman"/>
          <w:color w:val="000000"/>
          <w:sz w:val="24"/>
          <w:szCs w:val="24"/>
          <w:lang w:eastAsia="ru-RU" w:bidi="ru-RU"/>
        </w:rPr>
      </w:pPr>
      <w:bookmarkStart w:id="77" w:name="bookmark77"/>
      <w:bookmarkEnd w:id="77"/>
      <w:r w:rsidRPr="00757F99">
        <w:rPr>
          <w:rFonts w:ascii="Times New Roman" w:eastAsia="Courier New" w:hAnsi="Times New Roman" w:cs="Times New Roman"/>
          <w:color w:val="000000"/>
          <w:sz w:val="24"/>
          <w:szCs w:val="24"/>
          <w:lang w:eastAsia="ru-RU" w:bidi="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757F99" w:rsidRPr="00757F99" w:rsidRDefault="00757F99" w:rsidP="00757F99">
      <w:pPr>
        <w:widowControl w:val="0"/>
        <w:numPr>
          <w:ilvl w:val="0"/>
          <w:numId w:val="16"/>
        </w:numPr>
        <w:tabs>
          <w:tab w:val="left" w:pos="416"/>
        </w:tabs>
        <w:spacing w:after="0" w:line="240" w:lineRule="auto"/>
        <w:ind w:firstLine="709"/>
        <w:jc w:val="both"/>
        <w:rPr>
          <w:rFonts w:ascii="Times New Roman" w:eastAsia="Courier New" w:hAnsi="Times New Roman" w:cs="Times New Roman"/>
          <w:color w:val="000000"/>
          <w:sz w:val="24"/>
          <w:szCs w:val="24"/>
          <w:lang w:eastAsia="ru-RU" w:bidi="ru-RU"/>
        </w:rPr>
      </w:pPr>
      <w:bookmarkStart w:id="78" w:name="bookmark78"/>
      <w:bookmarkEnd w:id="78"/>
      <w:r w:rsidRPr="00757F99">
        <w:rPr>
          <w:rFonts w:ascii="Times New Roman" w:eastAsia="Courier New" w:hAnsi="Times New Roman" w:cs="Times New Roman"/>
          <w:color w:val="000000"/>
          <w:sz w:val="24"/>
          <w:szCs w:val="24"/>
          <w:lang w:eastAsia="ru-RU" w:bidi="ru-RU"/>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57F99" w:rsidRPr="00757F99" w:rsidRDefault="00757F99" w:rsidP="00757F99">
      <w:pPr>
        <w:widowControl w:val="0"/>
        <w:tabs>
          <w:tab w:val="left" w:pos="795"/>
        </w:tabs>
        <w:spacing w:after="0" w:line="240" w:lineRule="auto"/>
        <w:ind w:firstLine="709"/>
        <w:jc w:val="both"/>
        <w:rPr>
          <w:rFonts w:ascii="Times New Roman" w:eastAsia="Courier New" w:hAnsi="Times New Roman" w:cs="Times New Roman"/>
          <w:color w:val="000000"/>
          <w:sz w:val="24"/>
          <w:szCs w:val="24"/>
          <w:lang w:eastAsia="ru-RU" w:bidi="ru-RU"/>
        </w:rPr>
      </w:pPr>
      <w:bookmarkStart w:id="79" w:name="bookmark79"/>
      <w:bookmarkEnd w:id="79"/>
      <w:r w:rsidRPr="00757F99">
        <w:rPr>
          <w:rFonts w:ascii="Times New Roman" w:eastAsia="Courier New" w:hAnsi="Times New Roman" w:cs="Times New Roman"/>
          <w:color w:val="000000"/>
          <w:sz w:val="24"/>
          <w:szCs w:val="24"/>
          <w:lang w:eastAsia="ru-RU" w:bidi="ru-RU"/>
        </w:rPr>
        <w:t>2.9.3. Перечень оснований для отказа в предоставлении муниципальной услуги является исчерпывающим.</w:t>
      </w:r>
    </w:p>
    <w:p w:rsidR="00757F99" w:rsidRPr="00757F99" w:rsidRDefault="00757F99" w:rsidP="00757F99">
      <w:pPr>
        <w:widowControl w:val="0"/>
        <w:tabs>
          <w:tab w:val="left" w:pos="810"/>
        </w:tabs>
        <w:spacing w:after="0" w:line="240" w:lineRule="auto"/>
        <w:ind w:firstLine="709"/>
        <w:jc w:val="both"/>
        <w:rPr>
          <w:rFonts w:ascii="Times New Roman" w:eastAsia="Courier New" w:hAnsi="Times New Roman" w:cs="Times New Roman"/>
          <w:color w:val="000000"/>
          <w:sz w:val="24"/>
          <w:szCs w:val="24"/>
          <w:lang w:eastAsia="ru-RU" w:bidi="ru-RU"/>
        </w:rPr>
      </w:pPr>
      <w:bookmarkStart w:id="80" w:name="bookmark80"/>
      <w:bookmarkEnd w:id="80"/>
      <w:r w:rsidRPr="00757F99">
        <w:rPr>
          <w:rFonts w:ascii="Times New Roman" w:eastAsia="Courier New" w:hAnsi="Times New Roman" w:cs="Times New Roman"/>
          <w:color w:val="000000"/>
          <w:sz w:val="24"/>
          <w:szCs w:val="24"/>
          <w:lang w:eastAsia="ru-RU" w:bidi="ru-RU"/>
        </w:rPr>
        <w:t>2.9.4. Решение об отказе в предоставлении муниципальной услуги с указанием причин отказа направляется заявителю в личный кабинет Регионального портала и(или) в МФЦ в течении 3 рабочих либо вручается лично.</w:t>
      </w:r>
    </w:p>
    <w:p w:rsidR="00757F99" w:rsidRPr="00757F99" w:rsidRDefault="00757F99" w:rsidP="00757F99">
      <w:pPr>
        <w:widowControl w:val="0"/>
        <w:tabs>
          <w:tab w:val="left" w:pos="805"/>
        </w:tabs>
        <w:spacing w:after="0" w:line="240" w:lineRule="auto"/>
        <w:ind w:firstLine="709"/>
        <w:jc w:val="both"/>
        <w:rPr>
          <w:rFonts w:ascii="Times New Roman" w:eastAsia="Courier New" w:hAnsi="Times New Roman" w:cs="Times New Roman"/>
          <w:color w:val="000000"/>
          <w:sz w:val="24"/>
          <w:szCs w:val="24"/>
          <w:lang w:eastAsia="ru-RU" w:bidi="ru-RU"/>
        </w:rPr>
      </w:pPr>
      <w:bookmarkStart w:id="81" w:name="bookmark81"/>
      <w:bookmarkEnd w:id="81"/>
      <w:r w:rsidRPr="00757F99">
        <w:rPr>
          <w:rFonts w:ascii="Times New Roman" w:eastAsia="Courier New" w:hAnsi="Times New Roman" w:cs="Times New Roman"/>
          <w:color w:val="000000"/>
          <w:sz w:val="24"/>
          <w:szCs w:val="24"/>
          <w:lang w:eastAsia="ru-RU" w:bidi="ru-RU"/>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757F99" w:rsidRPr="00757F99" w:rsidRDefault="00757F99" w:rsidP="00757F99">
      <w:pPr>
        <w:widowControl w:val="0"/>
        <w:tabs>
          <w:tab w:val="left" w:pos="728"/>
        </w:tabs>
        <w:spacing w:after="0" w:line="240" w:lineRule="auto"/>
        <w:ind w:firstLine="709"/>
        <w:jc w:val="both"/>
        <w:rPr>
          <w:rFonts w:ascii="Times New Roman" w:eastAsia="Courier New" w:hAnsi="Times New Roman" w:cs="Times New Roman"/>
          <w:color w:val="000000"/>
          <w:sz w:val="24"/>
          <w:szCs w:val="24"/>
          <w:lang w:eastAsia="ru-RU" w:bidi="ru-RU"/>
        </w:rPr>
      </w:pPr>
      <w:bookmarkStart w:id="82" w:name="bookmark82"/>
      <w:bookmarkEnd w:id="82"/>
      <w:r w:rsidRPr="00757F99">
        <w:rPr>
          <w:rFonts w:ascii="Times New Roman" w:eastAsia="Courier New" w:hAnsi="Times New Roman" w:cs="Times New Roman"/>
          <w:color w:val="000000"/>
          <w:sz w:val="24"/>
          <w:szCs w:val="24"/>
          <w:lang w:eastAsia="ru-RU" w:bidi="ru-RU"/>
        </w:rPr>
        <w:t>2.10. Порядок, размер и основания взимания государственной пошлины или иной платы, взимаемой за предоставление муниципальной услуги:</w:t>
      </w:r>
    </w:p>
    <w:p w:rsidR="00757F99" w:rsidRPr="00757F99" w:rsidRDefault="00757F99" w:rsidP="00757F99">
      <w:pPr>
        <w:widowControl w:val="0"/>
        <w:tabs>
          <w:tab w:val="left" w:pos="728"/>
        </w:tabs>
        <w:spacing w:after="0" w:line="240" w:lineRule="auto"/>
        <w:ind w:left="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Муниципальная услуга предоставляется на безвозмездной основе.</w:t>
      </w:r>
    </w:p>
    <w:p w:rsidR="00757F99" w:rsidRPr="00757F99" w:rsidRDefault="00757F99" w:rsidP="00757F99">
      <w:pPr>
        <w:widowControl w:val="0"/>
        <w:tabs>
          <w:tab w:val="left" w:pos="733"/>
        </w:tabs>
        <w:spacing w:after="0" w:line="240" w:lineRule="auto"/>
        <w:ind w:firstLine="709"/>
        <w:jc w:val="both"/>
        <w:rPr>
          <w:rFonts w:ascii="Times New Roman" w:eastAsia="Courier New" w:hAnsi="Times New Roman" w:cs="Times New Roman"/>
          <w:color w:val="000000"/>
          <w:sz w:val="24"/>
          <w:szCs w:val="24"/>
          <w:lang w:eastAsia="ru-RU" w:bidi="ru-RU"/>
        </w:rPr>
      </w:pPr>
      <w:bookmarkStart w:id="83" w:name="bookmark83"/>
      <w:bookmarkEnd w:id="83"/>
      <w:r w:rsidRPr="00757F99">
        <w:rPr>
          <w:rFonts w:ascii="Times New Roman" w:eastAsia="Courier New" w:hAnsi="Times New Roman" w:cs="Times New Roman"/>
          <w:color w:val="000000"/>
          <w:sz w:val="24"/>
          <w:szCs w:val="24"/>
          <w:lang w:eastAsia="ru-RU" w:bidi="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Предоставление необходимых и обязательных услуг не требуется.</w:t>
      </w:r>
    </w:p>
    <w:p w:rsidR="00757F99" w:rsidRPr="00757F99" w:rsidRDefault="00757F99" w:rsidP="00757F99">
      <w:pPr>
        <w:widowControl w:val="0"/>
        <w:tabs>
          <w:tab w:val="left" w:pos="733"/>
        </w:tabs>
        <w:spacing w:after="0" w:line="240" w:lineRule="auto"/>
        <w:jc w:val="both"/>
        <w:rPr>
          <w:rFonts w:ascii="Times New Roman" w:eastAsia="Courier New" w:hAnsi="Times New Roman" w:cs="Times New Roman"/>
          <w:color w:val="000000"/>
          <w:sz w:val="24"/>
          <w:szCs w:val="24"/>
          <w:lang w:eastAsia="ru-RU" w:bidi="ru-RU"/>
        </w:rPr>
      </w:pPr>
      <w:bookmarkStart w:id="84" w:name="bookmark84"/>
      <w:bookmarkEnd w:id="84"/>
      <w:r w:rsidRPr="00757F99">
        <w:rPr>
          <w:rFonts w:ascii="Times New Roman" w:eastAsia="Courier New" w:hAnsi="Times New Roman" w:cs="Times New Roman"/>
          <w:color w:val="000000"/>
          <w:sz w:val="24"/>
          <w:szCs w:val="24"/>
          <w:lang w:eastAsia="ru-RU" w:bidi="ru-RU"/>
        </w:rPr>
        <w:ta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7F99" w:rsidRPr="00757F99" w:rsidRDefault="00757F99" w:rsidP="00757F99">
      <w:pPr>
        <w:widowControl w:val="0"/>
        <w:tabs>
          <w:tab w:val="left" w:pos="733"/>
        </w:tabs>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Предоставление необходимых и обязательных услуг не требуется.</w:t>
      </w:r>
    </w:p>
    <w:p w:rsidR="00757F99" w:rsidRPr="00757F99" w:rsidRDefault="00757F99" w:rsidP="00757F99">
      <w:pPr>
        <w:widowControl w:val="0"/>
        <w:tabs>
          <w:tab w:val="left" w:pos="733"/>
        </w:tabs>
        <w:spacing w:after="0" w:line="240" w:lineRule="auto"/>
        <w:ind w:firstLine="709"/>
        <w:jc w:val="both"/>
        <w:rPr>
          <w:rFonts w:ascii="Times New Roman" w:eastAsia="Courier New" w:hAnsi="Times New Roman" w:cs="Times New Roman"/>
          <w:color w:val="000000"/>
          <w:sz w:val="24"/>
          <w:szCs w:val="24"/>
          <w:lang w:eastAsia="ru-RU" w:bidi="ru-RU"/>
        </w:rPr>
      </w:pPr>
      <w:bookmarkStart w:id="85" w:name="bookmark85"/>
      <w:bookmarkEnd w:id="85"/>
      <w:r w:rsidRPr="00757F99">
        <w:rPr>
          <w:rFonts w:ascii="Times New Roman" w:eastAsia="Courier New" w:hAnsi="Times New Roman" w:cs="Times New Roman"/>
          <w:color w:val="000000"/>
          <w:sz w:val="24"/>
          <w:szCs w:val="24"/>
          <w:lang w:eastAsia="ru-RU" w:bidi="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7F99" w:rsidRPr="00757F99" w:rsidRDefault="00757F99" w:rsidP="00757F99">
      <w:pPr>
        <w:widowControl w:val="0"/>
        <w:tabs>
          <w:tab w:val="left" w:pos="962"/>
        </w:tabs>
        <w:spacing w:after="0" w:line="240" w:lineRule="auto"/>
        <w:ind w:firstLine="709"/>
        <w:jc w:val="both"/>
        <w:rPr>
          <w:rFonts w:ascii="Times New Roman" w:eastAsia="Courier New" w:hAnsi="Times New Roman" w:cs="Times New Roman"/>
          <w:color w:val="000000"/>
          <w:sz w:val="24"/>
          <w:szCs w:val="24"/>
          <w:lang w:eastAsia="ru-RU" w:bidi="ru-RU"/>
        </w:rPr>
      </w:pPr>
      <w:bookmarkStart w:id="86" w:name="bookmark86"/>
      <w:bookmarkEnd w:id="86"/>
      <w:r w:rsidRPr="00757F99">
        <w:rPr>
          <w:rFonts w:ascii="Times New Roman" w:eastAsia="Courier New" w:hAnsi="Times New Roman" w:cs="Times New Roman"/>
          <w:color w:val="000000"/>
          <w:sz w:val="24"/>
          <w:szCs w:val="24"/>
          <w:lang w:eastAsia="ru-RU" w:bidi="ru-RU"/>
        </w:rPr>
        <w:t>2.13.1. Время ожидания при подаче заявления на получение муниципальной услуги - не более 15 минут.</w:t>
      </w:r>
    </w:p>
    <w:p w:rsidR="00757F99" w:rsidRPr="00757F99" w:rsidRDefault="00757F99" w:rsidP="00757F99">
      <w:pPr>
        <w:widowControl w:val="0"/>
        <w:tabs>
          <w:tab w:val="left" w:pos="962"/>
        </w:tabs>
        <w:spacing w:after="0" w:line="240" w:lineRule="auto"/>
        <w:ind w:firstLine="709"/>
        <w:jc w:val="both"/>
        <w:rPr>
          <w:rFonts w:ascii="Times New Roman" w:eastAsia="Courier New" w:hAnsi="Times New Roman" w:cs="Times New Roman"/>
          <w:color w:val="000000"/>
          <w:sz w:val="24"/>
          <w:szCs w:val="24"/>
          <w:lang w:eastAsia="ru-RU" w:bidi="ru-RU"/>
        </w:rPr>
      </w:pPr>
      <w:bookmarkStart w:id="87" w:name="bookmark87"/>
      <w:bookmarkEnd w:id="87"/>
      <w:r w:rsidRPr="00757F99">
        <w:rPr>
          <w:rFonts w:ascii="Times New Roman" w:eastAsia="Courier New" w:hAnsi="Times New Roman" w:cs="Times New Roman"/>
          <w:color w:val="000000"/>
          <w:sz w:val="24"/>
          <w:szCs w:val="24"/>
          <w:lang w:eastAsia="ru-RU" w:bidi="ru-RU"/>
        </w:rPr>
        <w:t>2.13.2. При получении результата предоставления муниципальной услуги максимальный срок ожидания в очереди не должен превышать 15 минут.</w:t>
      </w:r>
    </w:p>
    <w:p w:rsidR="00757F99" w:rsidRPr="00757F99" w:rsidRDefault="00757F99" w:rsidP="00757F99">
      <w:pPr>
        <w:widowControl w:val="0"/>
        <w:tabs>
          <w:tab w:val="left" w:pos="728"/>
        </w:tabs>
        <w:spacing w:after="0" w:line="240" w:lineRule="auto"/>
        <w:ind w:firstLine="709"/>
        <w:jc w:val="both"/>
        <w:rPr>
          <w:rFonts w:ascii="Times New Roman" w:eastAsia="Courier New" w:hAnsi="Times New Roman" w:cs="Times New Roman"/>
          <w:color w:val="000000"/>
          <w:sz w:val="24"/>
          <w:szCs w:val="24"/>
          <w:lang w:eastAsia="ru-RU" w:bidi="ru-RU"/>
        </w:rPr>
      </w:pPr>
      <w:bookmarkStart w:id="88" w:name="bookmark88"/>
      <w:bookmarkEnd w:id="88"/>
      <w:r w:rsidRPr="00757F99">
        <w:rPr>
          <w:rFonts w:ascii="Times New Roman" w:eastAsia="Courier New" w:hAnsi="Times New Roman" w:cs="Times New Roman"/>
          <w:color w:val="000000"/>
          <w:sz w:val="24"/>
          <w:szCs w:val="24"/>
          <w:lang w:eastAsia="ru-RU" w:bidi="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57F99" w:rsidRPr="00757F99" w:rsidRDefault="00757F99" w:rsidP="00757F99">
      <w:pPr>
        <w:widowControl w:val="0"/>
        <w:tabs>
          <w:tab w:val="left" w:pos="962"/>
        </w:tabs>
        <w:spacing w:after="0" w:line="240" w:lineRule="auto"/>
        <w:ind w:firstLine="709"/>
        <w:jc w:val="both"/>
        <w:rPr>
          <w:rFonts w:ascii="Times New Roman" w:eastAsia="Courier New" w:hAnsi="Times New Roman" w:cs="Times New Roman"/>
          <w:color w:val="000000"/>
          <w:sz w:val="24"/>
          <w:szCs w:val="24"/>
          <w:lang w:eastAsia="ru-RU" w:bidi="ru-RU"/>
        </w:rPr>
      </w:pPr>
      <w:bookmarkStart w:id="89" w:name="bookmark89"/>
      <w:bookmarkEnd w:id="89"/>
      <w:r w:rsidRPr="00757F99">
        <w:rPr>
          <w:rFonts w:ascii="Times New Roman" w:eastAsia="Courier New" w:hAnsi="Times New Roman" w:cs="Times New Roman"/>
          <w:color w:val="000000"/>
          <w:sz w:val="24"/>
          <w:szCs w:val="24"/>
          <w:lang w:eastAsia="ru-RU" w:bidi="ru-RU"/>
        </w:rPr>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757F99" w:rsidRPr="00757F99" w:rsidRDefault="00757F99" w:rsidP="00757F99">
      <w:pPr>
        <w:widowControl w:val="0"/>
        <w:tabs>
          <w:tab w:val="left" w:pos="962"/>
        </w:tabs>
        <w:spacing w:after="0" w:line="240" w:lineRule="auto"/>
        <w:ind w:firstLine="709"/>
        <w:jc w:val="both"/>
        <w:rPr>
          <w:rFonts w:ascii="Times New Roman" w:eastAsia="Courier New" w:hAnsi="Times New Roman" w:cs="Times New Roman"/>
          <w:color w:val="000000"/>
          <w:sz w:val="24"/>
          <w:szCs w:val="24"/>
          <w:lang w:eastAsia="ru-RU" w:bidi="ru-RU"/>
        </w:rPr>
      </w:pPr>
      <w:bookmarkStart w:id="90" w:name="bookmark90"/>
      <w:bookmarkEnd w:id="90"/>
      <w:r w:rsidRPr="00757F99">
        <w:rPr>
          <w:rFonts w:ascii="Times New Roman" w:eastAsia="Courier New" w:hAnsi="Times New Roman" w:cs="Times New Roman"/>
          <w:color w:val="000000"/>
          <w:sz w:val="24"/>
          <w:szCs w:val="24"/>
          <w:lang w:eastAsia="ru-RU" w:bidi="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57F99" w:rsidRPr="00757F99" w:rsidRDefault="00757F99" w:rsidP="00757F99">
      <w:pPr>
        <w:widowControl w:val="0"/>
        <w:tabs>
          <w:tab w:val="left" w:pos="962"/>
        </w:tabs>
        <w:spacing w:after="0" w:line="240" w:lineRule="auto"/>
        <w:ind w:firstLine="709"/>
        <w:jc w:val="both"/>
        <w:rPr>
          <w:rFonts w:ascii="Times New Roman" w:eastAsia="Courier New" w:hAnsi="Times New Roman" w:cs="Times New Roman"/>
          <w:color w:val="000000"/>
          <w:sz w:val="24"/>
          <w:szCs w:val="24"/>
          <w:lang w:eastAsia="ru-RU" w:bidi="ru-RU"/>
        </w:rPr>
      </w:pPr>
      <w:bookmarkStart w:id="91" w:name="bookmark91"/>
      <w:bookmarkEnd w:id="91"/>
      <w:r w:rsidRPr="00757F99">
        <w:rPr>
          <w:rFonts w:ascii="Times New Roman" w:eastAsia="Courier New" w:hAnsi="Times New Roman" w:cs="Times New Roman"/>
          <w:color w:val="000000"/>
          <w:sz w:val="24"/>
          <w:szCs w:val="24"/>
          <w:lang w:eastAsia="ru-RU" w:bidi="ru-RU"/>
        </w:rPr>
        <w:t xml:space="preserve">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w:t>
      </w:r>
      <w:r w:rsidRPr="00757F99">
        <w:rPr>
          <w:rFonts w:ascii="Times New Roman" w:eastAsia="Courier New" w:hAnsi="Times New Roman" w:cs="Times New Roman"/>
          <w:color w:val="000000"/>
          <w:sz w:val="24"/>
          <w:szCs w:val="24"/>
          <w:lang w:eastAsia="ru-RU" w:bidi="ru-RU"/>
        </w:rPr>
        <w:lastRenderedPageBreak/>
        <w:t>почте уведомление, подтверждающее, что заявление отправлено, в котором указываются регистрационный номер и дата подачи заявления.</w:t>
      </w:r>
    </w:p>
    <w:p w:rsidR="00757F99" w:rsidRPr="00757F99" w:rsidRDefault="00757F99" w:rsidP="00757F99">
      <w:pPr>
        <w:widowControl w:val="0"/>
        <w:tabs>
          <w:tab w:val="left" w:pos="800"/>
        </w:tabs>
        <w:spacing w:after="0" w:line="240" w:lineRule="auto"/>
        <w:ind w:firstLine="709"/>
        <w:jc w:val="both"/>
        <w:rPr>
          <w:rFonts w:ascii="Times New Roman" w:eastAsia="Courier New" w:hAnsi="Times New Roman" w:cs="Times New Roman"/>
          <w:color w:val="000000"/>
          <w:sz w:val="24"/>
          <w:szCs w:val="24"/>
          <w:lang w:eastAsia="ru-RU" w:bidi="ru-RU"/>
        </w:rPr>
      </w:pPr>
      <w:bookmarkStart w:id="92" w:name="bookmark92"/>
      <w:bookmarkEnd w:id="92"/>
      <w:r w:rsidRPr="00757F99">
        <w:rPr>
          <w:rFonts w:ascii="Times New Roman" w:eastAsia="Courier New" w:hAnsi="Times New Roman" w:cs="Times New Roman"/>
          <w:color w:val="000000"/>
          <w:sz w:val="24"/>
          <w:szCs w:val="24"/>
          <w:lang w:eastAsia="ru-RU" w:bidi="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757F99" w:rsidRPr="00757F99" w:rsidRDefault="00757F99" w:rsidP="00757F99">
      <w:pPr>
        <w:widowControl w:val="0"/>
        <w:tabs>
          <w:tab w:val="left" w:pos="989"/>
        </w:tabs>
        <w:spacing w:after="0" w:line="240" w:lineRule="auto"/>
        <w:ind w:firstLine="709"/>
        <w:jc w:val="both"/>
        <w:rPr>
          <w:rFonts w:ascii="Times New Roman" w:eastAsia="Courier New" w:hAnsi="Times New Roman" w:cs="Times New Roman"/>
          <w:color w:val="000000"/>
          <w:sz w:val="24"/>
          <w:szCs w:val="24"/>
          <w:lang w:eastAsia="ru-RU" w:bidi="ru-RU"/>
        </w:rPr>
      </w:pPr>
      <w:bookmarkStart w:id="93" w:name="bookmark93"/>
      <w:bookmarkEnd w:id="93"/>
      <w:r w:rsidRPr="00757F99">
        <w:rPr>
          <w:rFonts w:ascii="Times New Roman" w:eastAsia="Courier New" w:hAnsi="Times New Roman" w:cs="Times New Roman"/>
          <w:color w:val="000000"/>
          <w:sz w:val="24"/>
          <w:szCs w:val="24"/>
          <w:lang w:eastAsia="ru-RU" w:bidi="ru-RU"/>
        </w:rPr>
        <w:t>2.15.1. Предоставление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57F99" w:rsidRPr="00757F99" w:rsidRDefault="00757F99" w:rsidP="00757F99">
      <w:pPr>
        <w:widowControl w:val="0"/>
        <w:tabs>
          <w:tab w:val="left" w:pos="989"/>
        </w:tabs>
        <w:spacing w:after="0" w:line="240" w:lineRule="auto"/>
        <w:ind w:firstLine="709"/>
        <w:jc w:val="both"/>
        <w:rPr>
          <w:rFonts w:ascii="Times New Roman" w:eastAsia="Courier New" w:hAnsi="Times New Roman" w:cs="Times New Roman"/>
          <w:color w:val="000000"/>
          <w:sz w:val="24"/>
          <w:szCs w:val="24"/>
          <w:lang w:eastAsia="ru-RU" w:bidi="ru-RU"/>
        </w:rPr>
      </w:pPr>
      <w:bookmarkStart w:id="94" w:name="bookmark94"/>
      <w:bookmarkEnd w:id="94"/>
      <w:r w:rsidRPr="00757F99">
        <w:rPr>
          <w:rFonts w:ascii="Times New Roman" w:eastAsia="Courier New" w:hAnsi="Times New Roman" w:cs="Times New Roman"/>
          <w:color w:val="000000"/>
          <w:sz w:val="24"/>
          <w:szCs w:val="24"/>
          <w:lang w:eastAsia="ru-RU" w:bidi="ru-RU"/>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757F99" w:rsidRPr="00757F99" w:rsidRDefault="00757F99" w:rsidP="00757F99">
      <w:pPr>
        <w:widowControl w:val="0"/>
        <w:numPr>
          <w:ilvl w:val="0"/>
          <w:numId w:val="17"/>
        </w:numPr>
        <w:tabs>
          <w:tab w:val="left" w:pos="411"/>
        </w:tabs>
        <w:spacing w:after="0" w:line="240" w:lineRule="auto"/>
        <w:ind w:firstLine="709"/>
        <w:jc w:val="both"/>
        <w:rPr>
          <w:rFonts w:ascii="Times New Roman" w:eastAsia="Courier New" w:hAnsi="Times New Roman" w:cs="Times New Roman"/>
          <w:color w:val="000000"/>
          <w:sz w:val="24"/>
          <w:szCs w:val="24"/>
          <w:lang w:eastAsia="ru-RU" w:bidi="ru-RU"/>
        </w:rPr>
      </w:pPr>
      <w:bookmarkStart w:id="95" w:name="bookmark95"/>
      <w:bookmarkEnd w:id="95"/>
      <w:r w:rsidRPr="00757F99">
        <w:rPr>
          <w:rFonts w:ascii="Times New Roman" w:eastAsia="Courier New" w:hAnsi="Times New Roman" w:cs="Times New Roman"/>
          <w:color w:val="000000"/>
          <w:sz w:val="24"/>
          <w:szCs w:val="24"/>
          <w:lang w:eastAsia="ru-RU" w:bidi="ru-RU"/>
        </w:rPr>
        <w:t>возможность посадки в транспортное средство и высадки из него, в том числе с использованием кресла-коляски;</w:t>
      </w:r>
    </w:p>
    <w:p w:rsidR="00757F99" w:rsidRPr="00757F99" w:rsidRDefault="00757F99" w:rsidP="00757F99">
      <w:pPr>
        <w:widowControl w:val="0"/>
        <w:numPr>
          <w:ilvl w:val="0"/>
          <w:numId w:val="17"/>
        </w:numPr>
        <w:tabs>
          <w:tab w:val="left" w:pos="411"/>
        </w:tabs>
        <w:spacing w:after="0" w:line="240" w:lineRule="auto"/>
        <w:ind w:firstLine="709"/>
        <w:jc w:val="both"/>
        <w:rPr>
          <w:rFonts w:ascii="Times New Roman" w:eastAsia="Courier New" w:hAnsi="Times New Roman" w:cs="Times New Roman"/>
          <w:color w:val="000000"/>
          <w:sz w:val="24"/>
          <w:szCs w:val="24"/>
          <w:lang w:eastAsia="ru-RU" w:bidi="ru-RU"/>
        </w:rPr>
      </w:pPr>
      <w:bookmarkStart w:id="96" w:name="bookmark96"/>
      <w:bookmarkEnd w:id="96"/>
      <w:r w:rsidRPr="00757F99">
        <w:rPr>
          <w:rFonts w:ascii="Times New Roman" w:eastAsia="Courier New"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 и оказание им помощи;</w:t>
      </w:r>
    </w:p>
    <w:p w:rsidR="00757F99" w:rsidRPr="00757F99" w:rsidRDefault="00757F99" w:rsidP="00757F99">
      <w:pPr>
        <w:widowControl w:val="0"/>
        <w:numPr>
          <w:ilvl w:val="0"/>
          <w:numId w:val="17"/>
        </w:numPr>
        <w:tabs>
          <w:tab w:val="left" w:pos="416"/>
        </w:tabs>
        <w:spacing w:after="0" w:line="240" w:lineRule="auto"/>
        <w:ind w:firstLine="709"/>
        <w:jc w:val="both"/>
        <w:rPr>
          <w:rFonts w:ascii="Times New Roman" w:eastAsia="Courier New" w:hAnsi="Times New Roman" w:cs="Times New Roman"/>
          <w:color w:val="000000"/>
          <w:sz w:val="24"/>
          <w:szCs w:val="24"/>
          <w:lang w:eastAsia="ru-RU" w:bidi="ru-RU"/>
        </w:rPr>
      </w:pPr>
      <w:bookmarkStart w:id="97" w:name="bookmark97"/>
      <w:bookmarkEnd w:id="97"/>
      <w:r w:rsidRPr="00757F99">
        <w:rPr>
          <w:rFonts w:ascii="Times New Roman" w:eastAsia="Courier New"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57F99" w:rsidRPr="00757F99" w:rsidRDefault="00757F99" w:rsidP="00757F99">
      <w:pPr>
        <w:widowControl w:val="0"/>
        <w:numPr>
          <w:ilvl w:val="0"/>
          <w:numId w:val="17"/>
        </w:numPr>
        <w:tabs>
          <w:tab w:val="left" w:pos="416"/>
        </w:tabs>
        <w:spacing w:after="0" w:line="240" w:lineRule="auto"/>
        <w:ind w:firstLine="709"/>
        <w:jc w:val="both"/>
        <w:rPr>
          <w:rFonts w:ascii="Times New Roman" w:eastAsia="Courier New" w:hAnsi="Times New Roman" w:cs="Times New Roman"/>
          <w:color w:val="000000"/>
          <w:sz w:val="24"/>
          <w:szCs w:val="24"/>
          <w:lang w:eastAsia="ru-RU" w:bidi="ru-RU"/>
        </w:rPr>
      </w:pPr>
      <w:bookmarkStart w:id="98" w:name="bookmark98"/>
      <w:bookmarkEnd w:id="98"/>
      <w:r w:rsidRPr="00757F99">
        <w:rPr>
          <w:rFonts w:ascii="Times New Roman" w:eastAsia="Courier New" w:hAnsi="Times New Roman" w:cs="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7F99" w:rsidRPr="00757F99" w:rsidRDefault="00757F99" w:rsidP="00757F99">
      <w:pPr>
        <w:widowControl w:val="0"/>
        <w:numPr>
          <w:ilvl w:val="0"/>
          <w:numId w:val="17"/>
        </w:numPr>
        <w:tabs>
          <w:tab w:val="left" w:pos="411"/>
        </w:tabs>
        <w:spacing w:after="0" w:line="240" w:lineRule="auto"/>
        <w:ind w:firstLine="709"/>
        <w:jc w:val="both"/>
        <w:rPr>
          <w:rFonts w:ascii="Times New Roman" w:eastAsia="Courier New" w:hAnsi="Times New Roman" w:cs="Times New Roman"/>
          <w:color w:val="000000"/>
          <w:sz w:val="24"/>
          <w:szCs w:val="24"/>
          <w:lang w:eastAsia="ru-RU" w:bidi="ru-RU"/>
        </w:rPr>
      </w:pPr>
      <w:bookmarkStart w:id="99" w:name="bookmark99"/>
      <w:bookmarkEnd w:id="99"/>
      <w:r w:rsidRPr="00757F99">
        <w:rPr>
          <w:rFonts w:ascii="Times New Roman" w:eastAsia="Courier New" w:hAnsi="Times New Roman" w:cs="Times New Roman"/>
          <w:color w:val="000000"/>
          <w:sz w:val="24"/>
          <w:szCs w:val="24"/>
          <w:lang w:eastAsia="ru-RU" w:bidi="ru-RU"/>
        </w:rPr>
        <w:t xml:space="preserve">допуск </w:t>
      </w:r>
      <w:proofErr w:type="spellStart"/>
      <w:r w:rsidRPr="00757F99">
        <w:rPr>
          <w:rFonts w:ascii="Times New Roman" w:eastAsia="Courier New" w:hAnsi="Times New Roman" w:cs="Times New Roman"/>
          <w:color w:val="000000"/>
          <w:sz w:val="24"/>
          <w:szCs w:val="24"/>
          <w:lang w:eastAsia="ru-RU" w:bidi="ru-RU"/>
        </w:rPr>
        <w:t>сурдопереводчика</w:t>
      </w:r>
      <w:proofErr w:type="spellEnd"/>
      <w:r w:rsidRPr="00757F99">
        <w:rPr>
          <w:rFonts w:ascii="Times New Roman" w:eastAsia="Courier New" w:hAnsi="Times New Roman" w:cs="Times New Roman"/>
          <w:color w:val="000000"/>
          <w:sz w:val="24"/>
          <w:szCs w:val="24"/>
          <w:lang w:eastAsia="ru-RU" w:bidi="ru-RU"/>
        </w:rPr>
        <w:t xml:space="preserve"> и </w:t>
      </w:r>
      <w:proofErr w:type="spellStart"/>
      <w:r w:rsidRPr="00757F99">
        <w:rPr>
          <w:rFonts w:ascii="Times New Roman" w:eastAsia="Courier New" w:hAnsi="Times New Roman" w:cs="Times New Roman"/>
          <w:color w:val="000000"/>
          <w:sz w:val="24"/>
          <w:szCs w:val="24"/>
          <w:lang w:eastAsia="ru-RU" w:bidi="ru-RU"/>
        </w:rPr>
        <w:t>тифлосурдопереводчика</w:t>
      </w:r>
      <w:proofErr w:type="spellEnd"/>
      <w:r w:rsidRPr="00757F99">
        <w:rPr>
          <w:rFonts w:ascii="Times New Roman" w:eastAsia="Courier New" w:hAnsi="Times New Roman" w:cs="Times New Roman"/>
          <w:color w:val="000000"/>
          <w:sz w:val="24"/>
          <w:szCs w:val="24"/>
          <w:lang w:eastAsia="ru-RU" w:bidi="ru-RU"/>
        </w:rPr>
        <w:t>;</w:t>
      </w:r>
    </w:p>
    <w:p w:rsidR="00757F99" w:rsidRPr="00757F99" w:rsidRDefault="00757F99" w:rsidP="00757F99">
      <w:pPr>
        <w:widowControl w:val="0"/>
        <w:numPr>
          <w:ilvl w:val="0"/>
          <w:numId w:val="17"/>
        </w:numPr>
        <w:tabs>
          <w:tab w:val="left" w:pos="416"/>
        </w:tabs>
        <w:spacing w:after="0" w:line="240" w:lineRule="auto"/>
        <w:ind w:firstLine="709"/>
        <w:jc w:val="both"/>
        <w:rPr>
          <w:rFonts w:ascii="Times New Roman" w:eastAsia="Courier New" w:hAnsi="Times New Roman" w:cs="Times New Roman"/>
          <w:color w:val="000000"/>
          <w:sz w:val="24"/>
          <w:szCs w:val="24"/>
          <w:lang w:eastAsia="ru-RU" w:bidi="ru-RU"/>
        </w:rPr>
      </w:pPr>
      <w:bookmarkStart w:id="100" w:name="bookmark100"/>
      <w:bookmarkEnd w:id="100"/>
      <w:r w:rsidRPr="00757F99">
        <w:rPr>
          <w:rFonts w:ascii="Times New Roman" w:eastAsia="Courier New"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57F99" w:rsidRPr="00757F99" w:rsidRDefault="00757F99" w:rsidP="00757F99">
      <w:pPr>
        <w:widowControl w:val="0"/>
        <w:tabs>
          <w:tab w:val="left" w:pos="723"/>
        </w:tabs>
        <w:spacing w:after="0" w:line="240" w:lineRule="auto"/>
        <w:ind w:firstLine="709"/>
        <w:jc w:val="both"/>
        <w:rPr>
          <w:rFonts w:ascii="Times New Roman" w:eastAsia="Courier New" w:hAnsi="Times New Roman" w:cs="Times New Roman"/>
          <w:color w:val="000000"/>
          <w:sz w:val="24"/>
          <w:szCs w:val="24"/>
          <w:lang w:eastAsia="ru-RU" w:bidi="ru-RU"/>
        </w:rPr>
      </w:pPr>
      <w:bookmarkStart w:id="101" w:name="bookmark101"/>
      <w:bookmarkEnd w:id="101"/>
      <w:r w:rsidRPr="00757F99">
        <w:rPr>
          <w:rFonts w:ascii="Times New Roman" w:eastAsia="Courier New" w:hAnsi="Times New Roman" w:cs="Times New Roman"/>
          <w:color w:val="000000"/>
          <w:sz w:val="24"/>
          <w:szCs w:val="24"/>
          <w:lang w:eastAsia="ru-RU" w:bidi="ru-RU"/>
        </w:rPr>
        <w:t>2.16. Показатели доступности и качества муниципальной услуги:</w:t>
      </w:r>
    </w:p>
    <w:p w:rsidR="00757F99" w:rsidRPr="00757F99" w:rsidRDefault="00757F99" w:rsidP="00757F99">
      <w:pPr>
        <w:widowControl w:val="0"/>
        <w:tabs>
          <w:tab w:val="left" w:pos="954"/>
        </w:tabs>
        <w:spacing w:after="0" w:line="240" w:lineRule="auto"/>
        <w:ind w:firstLine="709"/>
        <w:jc w:val="both"/>
        <w:rPr>
          <w:rFonts w:ascii="Times New Roman" w:eastAsia="Courier New" w:hAnsi="Times New Roman" w:cs="Times New Roman"/>
          <w:color w:val="000000"/>
          <w:sz w:val="24"/>
          <w:szCs w:val="24"/>
          <w:lang w:eastAsia="ru-RU" w:bidi="ru-RU"/>
        </w:rPr>
      </w:pPr>
      <w:bookmarkStart w:id="102" w:name="bookmark102"/>
      <w:bookmarkEnd w:id="102"/>
      <w:r w:rsidRPr="00757F99">
        <w:rPr>
          <w:rFonts w:ascii="Times New Roman" w:eastAsia="Courier New" w:hAnsi="Times New Roman" w:cs="Times New Roman"/>
          <w:color w:val="000000"/>
          <w:sz w:val="24"/>
          <w:szCs w:val="24"/>
          <w:lang w:eastAsia="ru-RU" w:bidi="ru-RU"/>
        </w:rPr>
        <w:t>2.16.1. Показателями доступности предоставления муниципальной услуги являются: расположенность помещения, в котором ведется прием, выдача документов в зоне доступности общественного транспорта;</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наличие необходимого количества специалистов, а также помещений, в которых осуществляется прием документов от заявителей;</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lastRenderedPageBreak/>
        <w:t>оказание помощи инвалидам в преодолении барьеров, мешающих получению ими услуг наравне с другими лицами.</w:t>
      </w:r>
    </w:p>
    <w:p w:rsidR="00757F99" w:rsidRPr="00757F99" w:rsidRDefault="00757F99" w:rsidP="00757F99">
      <w:pPr>
        <w:widowControl w:val="0"/>
        <w:tabs>
          <w:tab w:val="left" w:pos="944"/>
        </w:tabs>
        <w:spacing w:after="0" w:line="240" w:lineRule="auto"/>
        <w:ind w:firstLine="709"/>
        <w:jc w:val="both"/>
        <w:rPr>
          <w:rFonts w:ascii="Times New Roman" w:eastAsia="Courier New" w:hAnsi="Times New Roman" w:cs="Times New Roman"/>
          <w:color w:val="000000"/>
          <w:sz w:val="24"/>
          <w:szCs w:val="24"/>
          <w:lang w:eastAsia="ru-RU" w:bidi="ru-RU"/>
        </w:rPr>
      </w:pPr>
      <w:bookmarkStart w:id="103" w:name="bookmark103"/>
      <w:bookmarkEnd w:id="103"/>
      <w:r w:rsidRPr="00757F99">
        <w:rPr>
          <w:rFonts w:ascii="Times New Roman" w:eastAsia="Courier New" w:hAnsi="Times New Roman" w:cs="Times New Roman"/>
          <w:color w:val="000000"/>
          <w:sz w:val="24"/>
          <w:szCs w:val="24"/>
          <w:lang w:eastAsia="ru-RU" w:bidi="ru-RU"/>
        </w:rPr>
        <w:t>2.16.2. Показателями качества предоставления муниципальной услуги являются: соблюдение сроков приема и рассмотрения документов;</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соблюдение срока получения результата государственной услуги;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отсутствие обоснованных жалоб на нарушения Административного регламента, совершенные работниками органа местного самоуправления;</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количество взаимодействий заявителя с должностными лицами (без учета консультаций.</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757F99" w:rsidRPr="00757F99" w:rsidRDefault="00757F99" w:rsidP="00757F99">
      <w:pPr>
        <w:widowControl w:val="0"/>
        <w:tabs>
          <w:tab w:val="left" w:pos="949"/>
        </w:tabs>
        <w:spacing w:after="0" w:line="240" w:lineRule="auto"/>
        <w:ind w:firstLine="709"/>
        <w:jc w:val="both"/>
        <w:rPr>
          <w:rFonts w:ascii="Times New Roman" w:eastAsia="Courier New" w:hAnsi="Times New Roman" w:cs="Times New Roman"/>
          <w:color w:val="000000"/>
          <w:sz w:val="24"/>
          <w:szCs w:val="24"/>
          <w:lang w:eastAsia="ru-RU" w:bidi="ru-RU"/>
        </w:rPr>
      </w:pPr>
      <w:bookmarkStart w:id="104" w:name="bookmark104"/>
      <w:bookmarkEnd w:id="104"/>
      <w:r w:rsidRPr="00757F99">
        <w:rPr>
          <w:rFonts w:ascii="Times New Roman" w:eastAsia="Courier New" w:hAnsi="Times New Roman" w:cs="Times New Roman"/>
          <w:color w:val="000000"/>
          <w:sz w:val="24"/>
          <w:szCs w:val="24"/>
          <w:lang w:eastAsia="ru-RU" w:bidi="ru-RU"/>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757F99" w:rsidRPr="00757F99" w:rsidRDefault="00757F99" w:rsidP="00757F99">
      <w:pPr>
        <w:widowControl w:val="0"/>
        <w:tabs>
          <w:tab w:val="left" w:pos="949"/>
        </w:tabs>
        <w:spacing w:after="0" w:line="240" w:lineRule="auto"/>
        <w:ind w:firstLine="709"/>
        <w:jc w:val="both"/>
        <w:rPr>
          <w:rFonts w:ascii="Times New Roman" w:eastAsia="Courier New" w:hAnsi="Times New Roman" w:cs="Times New Roman"/>
          <w:color w:val="000000"/>
          <w:sz w:val="24"/>
          <w:szCs w:val="24"/>
          <w:lang w:eastAsia="ru-RU" w:bidi="ru-RU"/>
        </w:rPr>
      </w:pPr>
      <w:bookmarkStart w:id="105" w:name="bookmark105"/>
      <w:bookmarkEnd w:id="105"/>
      <w:r w:rsidRPr="00757F99">
        <w:rPr>
          <w:rFonts w:ascii="Times New Roman" w:eastAsia="Courier New" w:hAnsi="Times New Roman" w:cs="Times New Roman"/>
          <w:color w:val="000000"/>
          <w:sz w:val="24"/>
          <w:szCs w:val="24"/>
          <w:lang w:eastAsia="ru-RU" w:bidi="ru-RU"/>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757F99" w:rsidRPr="00757F99" w:rsidRDefault="00757F99" w:rsidP="00757F99">
      <w:pPr>
        <w:widowControl w:val="0"/>
        <w:tabs>
          <w:tab w:val="left" w:pos="733"/>
        </w:tabs>
        <w:spacing w:after="0" w:line="240" w:lineRule="auto"/>
        <w:ind w:firstLine="709"/>
        <w:jc w:val="both"/>
        <w:rPr>
          <w:rFonts w:ascii="Times New Roman" w:eastAsia="Courier New" w:hAnsi="Times New Roman" w:cs="Times New Roman"/>
          <w:color w:val="000000"/>
          <w:sz w:val="24"/>
          <w:szCs w:val="24"/>
          <w:lang w:eastAsia="ru-RU" w:bidi="ru-RU"/>
        </w:rPr>
      </w:pPr>
      <w:bookmarkStart w:id="106" w:name="bookmark106"/>
      <w:bookmarkEnd w:id="106"/>
      <w:r w:rsidRPr="00757F99">
        <w:rPr>
          <w:rFonts w:ascii="Times New Roman" w:eastAsia="Courier New" w:hAnsi="Times New Roman" w:cs="Times New Roman"/>
          <w:color w:val="000000"/>
          <w:sz w:val="24"/>
          <w:szCs w:val="24"/>
          <w:lang w:eastAsia="ru-RU" w:bidi="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7F99" w:rsidRPr="00757F99" w:rsidRDefault="00757F99" w:rsidP="00757F99">
      <w:pPr>
        <w:widowControl w:val="0"/>
        <w:tabs>
          <w:tab w:val="left" w:pos="949"/>
        </w:tabs>
        <w:spacing w:after="0" w:line="240" w:lineRule="auto"/>
        <w:ind w:firstLine="709"/>
        <w:jc w:val="both"/>
        <w:rPr>
          <w:rFonts w:ascii="Times New Roman" w:eastAsia="Courier New" w:hAnsi="Times New Roman" w:cs="Times New Roman"/>
          <w:color w:val="000000"/>
          <w:sz w:val="24"/>
          <w:szCs w:val="24"/>
          <w:lang w:eastAsia="ru-RU" w:bidi="ru-RU"/>
        </w:rPr>
      </w:pPr>
      <w:bookmarkStart w:id="107" w:name="bookmark107"/>
      <w:bookmarkEnd w:id="107"/>
      <w:r w:rsidRPr="00757F99">
        <w:rPr>
          <w:rFonts w:ascii="Times New Roman" w:eastAsia="Courier New" w:hAnsi="Times New Roman" w:cs="Times New Roman"/>
          <w:color w:val="000000"/>
          <w:sz w:val="24"/>
          <w:szCs w:val="24"/>
          <w:lang w:eastAsia="ru-RU" w:bidi="ru-RU"/>
        </w:rPr>
        <w:t>2.17.1. При предоставлении муниципальной услуги в электронном виде заявитель вправе:</w:t>
      </w:r>
    </w:p>
    <w:p w:rsidR="00757F99" w:rsidRPr="00757F99" w:rsidRDefault="00757F99" w:rsidP="00757F99">
      <w:pPr>
        <w:widowControl w:val="0"/>
        <w:tabs>
          <w:tab w:val="left" w:pos="406"/>
        </w:tabs>
        <w:spacing w:after="0" w:line="240" w:lineRule="auto"/>
        <w:ind w:firstLine="709"/>
        <w:jc w:val="both"/>
        <w:rPr>
          <w:rFonts w:ascii="Times New Roman" w:eastAsia="Courier New" w:hAnsi="Times New Roman" w:cs="Times New Roman"/>
          <w:color w:val="000000"/>
          <w:sz w:val="24"/>
          <w:szCs w:val="24"/>
          <w:lang w:eastAsia="ru-RU" w:bidi="ru-RU"/>
        </w:rPr>
      </w:pPr>
      <w:bookmarkStart w:id="108" w:name="bookmark108"/>
      <w:r w:rsidRPr="00757F99">
        <w:rPr>
          <w:rFonts w:ascii="Times New Roman" w:eastAsia="Courier New" w:hAnsi="Times New Roman" w:cs="Times New Roman"/>
          <w:color w:val="000000"/>
          <w:sz w:val="24"/>
          <w:szCs w:val="24"/>
          <w:lang w:eastAsia="ru-RU" w:bidi="ru-RU"/>
        </w:rPr>
        <w:t>а</w:t>
      </w:r>
      <w:bookmarkEnd w:id="108"/>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получить информацию о порядке и сроках предоставления муниципальной услуги, размещенную на Едином портале или на Региональном портале;</w:t>
      </w:r>
    </w:p>
    <w:p w:rsidR="00757F99" w:rsidRPr="00757F99" w:rsidRDefault="00757F99" w:rsidP="00757F99">
      <w:pPr>
        <w:widowControl w:val="0"/>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109" w:name="bookmark109"/>
      <w:r w:rsidRPr="00757F99">
        <w:rPr>
          <w:rFonts w:ascii="Times New Roman" w:eastAsia="Courier New" w:hAnsi="Times New Roman" w:cs="Times New Roman"/>
          <w:color w:val="000000"/>
          <w:sz w:val="24"/>
          <w:szCs w:val="24"/>
          <w:lang w:eastAsia="ru-RU" w:bidi="ru-RU"/>
        </w:rPr>
        <w:t>б</w:t>
      </w:r>
      <w:bookmarkEnd w:id="109"/>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757F99" w:rsidRPr="00757F99" w:rsidRDefault="00757F99" w:rsidP="00757F99">
      <w:pPr>
        <w:widowControl w:val="0"/>
        <w:tabs>
          <w:tab w:val="left" w:pos="415"/>
        </w:tabs>
        <w:spacing w:after="0" w:line="240" w:lineRule="auto"/>
        <w:ind w:firstLine="709"/>
        <w:jc w:val="both"/>
        <w:rPr>
          <w:rFonts w:ascii="Times New Roman" w:eastAsia="Courier New" w:hAnsi="Times New Roman" w:cs="Times New Roman"/>
          <w:color w:val="000000"/>
          <w:sz w:val="24"/>
          <w:szCs w:val="24"/>
          <w:lang w:eastAsia="ru-RU" w:bidi="ru-RU"/>
        </w:rPr>
      </w:pPr>
      <w:bookmarkStart w:id="110" w:name="bookmark110"/>
      <w:r w:rsidRPr="00757F99">
        <w:rPr>
          <w:rFonts w:ascii="Times New Roman" w:eastAsia="Courier New" w:hAnsi="Times New Roman" w:cs="Times New Roman"/>
          <w:color w:val="000000"/>
          <w:sz w:val="24"/>
          <w:szCs w:val="24"/>
          <w:lang w:eastAsia="ru-RU" w:bidi="ru-RU"/>
        </w:rPr>
        <w:t>в</w:t>
      </w:r>
      <w:bookmarkEnd w:id="110"/>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получить сведения о ходе выполнения заявлений о предоставлении муниципальной услуги, поданных в электронной форме;</w:t>
      </w:r>
    </w:p>
    <w:p w:rsidR="00757F99" w:rsidRPr="00757F99" w:rsidRDefault="00757F99" w:rsidP="00757F99">
      <w:pPr>
        <w:widowControl w:val="0"/>
        <w:tabs>
          <w:tab w:val="left" w:pos="415"/>
        </w:tabs>
        <w:spacing w:after="0" w:line="240" w:lineRule="auto"/>
        <w:ind w:firstLine="709"/>
        <w:jc w:val="both"/>
        <w:rPr>
          <w:rFonts w:ascii="Times New Roman" w:eastAsia="Courier New" w:hAnsi="Times New Roman" w:cs="Times New Roman"/>
          <w:color w:val="000000"/>
          <w:sz w:val="24"/>
          <w:szCs w:val="24"/>
          <w:lang w:eastAsia="ru-RU" w:bidi="ru-RU"/>
        </w:rPr>
      </w:pPr>
      <w:bookmarkStart w:id="111" w:name="bookmark111"/>
      <w:r w:rsidRPr="00757F99">
        <w:rPr>
          <w:rFonts w:ascii="Times New Roman" w:eastAsia="Courier New" w:hAnsi="Times New Roman" w:cs="Times New Roman"/>
          <w:color w:val="000000"/>
          <w:sz w:val="24"/>
          <w:szCs w:val="24"/>
          <w:lang w:eastAsia="ru-RU" w:bidi="ru-RU"/>
        </w:rPr>
        <w:t>г</w:t>
      </w:r>
      <w:bookmarkEnd w:id="111"/>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осуществить оценку качества предоставления муниципальной услуги посредством Регионального портала;</w:t>
      </w:r>
    </w:p>
    <w:p w:rsidR="00757F99" w:rsidRPr="00757F99" w:rsidRDefault="00757F99" w:rsidP="00757F99">
      <w:pPr>
        <w:widowControl w:val="0"/>
        <w:tabs>
          <w:tab w:val="left" w:pos="420"/>
        </w:tabs>
        <w:spacing w:after="0" w:line="240" w:lineRule="auto"/>
        <w:ind w:firstLine="709"/>
        <w:jc w:val="both"/>
        <w:rPr>
          <w:rFonts w:ascii="Times New Roman" w:eastAsia="Courier New" w:hAnsi="Times New Roman" w:cs="Times New Roman"/>
          <w:color w:val="000000"/>
          <w:sz w:val="24"/>
          <w:szCs w:val="24"/>
          <w:lang w:eastAsia="ru-RU" w:bidi="ru-RU"/>
        </w:rPr>
      </w:pPr>
      <w:bookmarkStart w:id="112" w:name="bookmark112"/>
      <w:r w:rsidRPr="00757F99">
        <w:rPr>
          <w:rFonts w:ascii="Times New Roman" w:eastAsia="Courier New" w:hAnsi="Times New Roman" w:cs="Times New Roman"/>
          <w:color w:val="000000"/>
          <w:sz w:val="24"/>
          <w:szCs w:val="24"/>
          <w:lang w:eastAsia="ru-RU" w:bidi="ru-RU"/>
        </w:rPr>
        <w:t>д</w:t>
      </w:r>
      <w:bookmarkEnd w:id="112"/>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получить результат предоставления муниципальной услуги в форме электронного документа;</w:t>
      </w:r>
    </w:p>
    <w:p w:rsidR="00757F99" w:rsidRPr="00757F99" w:rsidRDefault="00757F99" w:rsidP="00757F99">
      <w:pPr>
        <w:widowControl w:val="0"/>
        <w:tabs>
          <w:tab w:val="left" w:pos="429"/>
        </w:tabs>
        <w:spacing w:after="0" w:line="240" w:lineRule="auto"/>
        <w:ind w:firstLine="709"/>
        <w:jc w:val="both"/>
        <w:rPr>
          <w:rFonts w:ascii="Times New Roman" w:eastAsia="Courier New" w:hAnsi="Times New Roman" w:cs="Times New Roman"/>
          <w:color w:val="000000"/>
          <w:sz w:val="24"/>
          <w:szCs w:val="24"/>
          <w:lang w:eastAsia="ru-RU" w:bidi="ru-RU"/>
        </w:rPr>
      </w:pPr>
      <w:bookmarkStart w:id="113" w:name="bookmark113"/>
      <w:r w:rsidRPr="00757F99">
        <w:rPr>
          <w:rFonts w:ascii="Times New Roman" w:eastAsia="Courier New" w:hAnsi="Times New Roman" w:cs="Times New Roman"/>
          <w:color w:val="000000"/>
          <w:sz w:val="24"/>
          <w:szCs w:val="24"/>
          <w:lang w:eastAsia="ru-RU" w:bidi="ru-RU"/>
        </w:rPr>
        <w:t>е</w:t>
      </w:r>
      <w:bookmarkEnd w:id="113"/>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57F99" w:rsidRPr="00757F99" w:rsidRDefault="00757F99" w:rsidP="00757F99">
      <w:pPr>
        <w:widowControl w:val="0"/>
        <w:tabs>
          <w:tab w:val="left" w:pos="948"/>
        </w:tabs>
        <w:spacing w:after="0" w:line="240" w:lineRule="auto"/>
        <w:ind w:firstLine="709"/>
        <w:jc w:val="both"/>
        <w:rPr>
          <w:rFonts w:ascii="Times New Roman" w:eastAsia="Courier New" w:hAnsi="Times New Roman" w:cs="Times New Roman"/>
          <w:color w:val="000000"/>
          <w:sz w:val="24"/>
          <w:szCs w:val="24"/>
          <w:lang w:eastAsia="ru-RU" w:bidi="ru-RU"/>
        </w:rPr>
      </w:pPr>
      <w:bookmarkStart w:id="114" w:name="bookmark114"/>
      <w:bookmarkEnd w:id="114"/>
      <w:r w:rsidRPr="00757F99">
        <w:rPr>
          <w:rFonts w:ascii="Times New Roman" w:eastAsia="Courier New" w:hAnsi="Times New Roman" w:cs="Times New Roman"/>
          <w:color w:val="000000"/>
          <w:sz w:val="24"/>
          <w:szCs w:val="24"/>
          <w:lang w:eastAsia="ru-RU" w:bidi="ru-RU"/>
        </w:rPr>
        <w:t>2.17.2. При наличии технической возможности может осуществляться предварительная запись заявителей на прием посредством Регионального портала.</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Предварительная запись на прием не требуется.</w:t>
      </w:r>
    </w:p>
    <w:p w:rsidR="00757F99" w:rsidRPr="00757F99" w:rsidRDefault="00757F99" w:rsidP="00757F99">
      <w:pPr>
        <w:widowControl w:val="0"/>
        <w:tabs>
          <w:tab w:val="left" w:pos="818"/>
        </w:tabs>
        <w:spacing w:after="0" w:line="240" w:lineRule="auto"/>
        <w:ind w:firstLine="709"/>
        <w:jc w:val="both"/>
        <w:rPr>
          <w:rFonts w:ascii="Times New Roman" w:eastAsia="Courier New" w:hAnsi="Times New Roman" w:cs="Times New Roman"/>
          <w:color w:val="000000"/>
          <w:sz w:val="24"/>
          <w:szCs w:val="24"/>
          <w:lang w:eastAsia="ru-RU" w:bidi="ru-RU"/>
        </w:rPr>
      </w:pPr>
      <w:bookmarkStart w:id="115" w:name="bookmark115"/>
      <w:bookmarkEnd w:id="115"/>
      <w:r w:rsidRPr="00757F99">
        <w:rPr>
          <w:rFonts w:ascii="Times New Roman" w:eastAsia="Courier New" w:hAnsi="Times New Roman" w:cs="Times New Roman"/>
          <w:color w:val="000000"/>
          <w:sz w:val="24"/>
          <w:szCs w:val="24"/>
          <w:lang w:eastAsia="ru-RU" w:bidi="ru-RU"/>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57F99" w:rsidRPr="00757F99" w:rsidRDefault="00757F99" w:rsidP="00757F99">
      <w:pPr>
        <w:widowControl w:val="0"/>
        <w:tabs>
          <w:tab w:val="left" w:pos="1020"/>
        </w:tabs>
        <w:spacing w:after="0" w:line="240" w:lineRule="auto"/>
        <w:ind w:firstLine="709"/>
        <w:jc w:val="both"/>
        <w:rPr>
          <w:rFonts w:ascii="Times New Roman" w:eastAsia="Courier New" w:hAnsi="Times New Roman" w:cs="Times New Roman"/>
          <w:color w:val="000000"/>
          <w:sz w:val="24"/>
          <w:szCs w:val="24"/>
          <w:lang w:eastAsia="ru-RU" w:bidi="ru-RU"/>
        </w:rPr>
      </w:pPr>
      <w:bookmarkStart w:id="116" w:name="bookmark116"/>
      <w:bookmarkEnd w:id="116"/>
      <w:r w:rsidRPr="00757F99">
        <w:rPr>
          <w:rFonts w:ascii="Times New Roman" w:eastAsia="Courier New" w:hAnsi="Times New Roman" w:cs="Times New Roman"/>
          <w:color w:val="000000"/>
          <w:sz w:val="24"/>
          <w:szCs w:val="24"/>
          <w:lang w:eastAsia="ru-RU" w:bidi="ru-RU"/>
        </w:rPr>
        <w:t>2.18.1.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757F99" w:rsidRPr="00757F99" w:rsidRDefault="00757F99" w:rsidP="00757F99">
      <w:pPr>
        <w:widowControl w:val="0"/>
        <w:tabs>
          <w:tab w:val="left" w:pos="396"/>
        </w:tabs>
        <w:spacing w:after="0" w:line="240" w:lineRule="auto"/>
        <w:ind w:firstLine="709"/>
        <w:jc w:val="both"/>
        <w:rPr>
          <w:rFonts w:ascii="Times New Roman" w:eastAsia="Courier New" w:hAnsi="Times New Roman" w:cs="Times New Roman"/>
          <w:color w:val="000000"/>
          <w:sz w:val="24"/>
          <w:szCs w:val="24"/>
          <w:lang w:eastAsia="ru-RU" w:bidi="ru-RU"/>
        </w:rPr>
      </w:pPr>
      <w:bookmarkStart w:id="117" w:name="bookmark117"/>
      <w:r w:rsidRPr="00757F99">
        <w:rPr>
          <w:rFonts w:ascii="Times New Roman" w:eastAsia="Courier New" w:hAnsi="Times New Roman" w:cs="Times New Roman"/>
          <w:color w:val="000000"/>
          <w:sz w:val="24"/>
          <w:szCs w:val="24"/>
          <w:lang w:eastAsia="ru-RU" w:bidi="ru-RU"/>
        </w:rPr>
        <w:lastRenderedPageBreak/>
        <w:t>а</w:t>
      </w:r>
      <w:bookmarkEnd w:id="117"/>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r>
      <w:proofErr w:type="spellStart"/>
      <w:r w:rsidRPr="00757F99">
        <w:rPr>
          <w:rFonts w:ascii="Times New Roman" w:eastAsia="Courier New" w:hAnsi="Times New Roman" w:cs="Times New Roman"/>
          <w:color w:val="000000"/>
          <w:sz w:val="24"/>
          <w:szCs w:val="24"/>
          <w:lang w:eastAsia="ru-RU" w:bidi="ru-RU"/>
        </w:rPr>
        <w:t>xml</w:t>
      </w:r>
      <w:proofErr w:type="spellEnd"/>
      <w:r w:rsidRPr="00757F99">
        <w:rPr>
          <w:rFonts w:ascii="Times New Roman" w:eastAsia="Courier New" w:hAnsi="Times New Roman" w:cs="Times New Roman"/>
          <w:color w:val="000000"/>
          <w:sz w:val="24"/>
          <w:szCs w:val="24"/>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57F99">
        <w:rPr>
          <w:rFonts w:ascii="Times New Roman" w:eastAsia="Courier New" w:hAnsi="Times New Roman" w:cs="Times New Roman"/>
          <w:color w:val="000000"/>
          <w:sz w:val="24"/>
          <w:szCs w:val="24"/>
          <w:lang w:eastAsia="ru-RU" w:bidi="ru-RU"/>
        </w:rPr>
        <w:t>xml</w:t>
      </w:r>
      <w:proofErr w:type="spellEnd"/>
      <w:r w:rsidRPr="00757F99">
        <w:rPr>
          <w:rFonts w:ascii="Times New Roman" w:eastAsia="Courier New" w:hAnsi="Times New Roman" w:cs="Times New Roman"/>
          <w:color w:val="000000"/>
          <w:sz w:val="24"/>
          <w:szCs w:val="24"/>
          <w:lang w:eastAsia="ru-RU" w:bidi="ru-RU"/>
        </w:rPr>
        <w:t>;</w:t>
      </w:r>
    </w:p>
    <w:p w:rsidR="00757F99" w:rsidRPr="00757F99" w:rsidRDefault="00757F99" w:rsidP="00757F99">
      <w:pPr>
        <w:widowControl w:val="0"/>
        <w:tabs>
          <w:tab w:val="left" w:pos="415"/>
        </w:tabs>
        <w:spacing w:after="0" w:line="240" w:lineRule="auto"/>
        <w:ind w:firstLine="709"/>
        <w:jc w:val="both"/>
        <w:rPr>
          <w:rFonts w:ascii="Times New Roman" w:eastAsia="Courier New" w:hAnsi="Times New Roman" w:cs="Times New Roman"/>
          <w:color w:val="000000"/>
          <w:sz w:val="24"/>
          <w:szCs w:val="24"/>
          <w:lang w:eastAsia="ru-RU" w:bidi="ru-RU"/>
        </w:rPr>
      </w:pPr>
      <w:bookmarkStart w:id="118" w:name="bookmark118"/>
      <w:r w:rsidRPr="00757F99">
        <w:rPr>
          <w:rFonts w:ascii="Times New Roman" w:eastAsia="Courier New" w:hAnsi="Times New Roman" w:cs="Times New Roman"/>
          <w:color w:val="000000"/>
          <w:sz w:val="24"/>
          <w:szCs w:val="24"/>
          <w:lang w:eastAsia="ru-RU" w:bidi="ru-RU"/>
        </w:rPr>
        <w:t>б</w:t>
      </w:r>
      <w:bookmarkEnd w:id="118"/>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r>
      <w:proofErr w:type="spellStart"/>
      <w:r w:rsidRPr="00757F99">
        <w:rPr>
          <w:rFonts w:ascii="Times New Roman" w:eastAsia="Courier New" w:hAnsi="Times New Roman" w:cs="Times New Roman"/>
          <w:color w:val="000000"/>
          <w:sz w:val="24"/>
          <w:szCs w:val="24"/>
          <w:lang w:eastAsia="ru-RU" w:bidi="ru-RU"/>
        </w:rPr>
        <w:t>doc</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docx</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odt</w:t>
      </w:r>
      <w:proofErr w:type="spellEnd"/>
      <w:r w:rsidRPr="00757F99">
        <w:rPr>
          <w:rFonts w:ascii="Times New Roman" w:eastAsia="Courier New" w:hAnsi="Times New Roman" w:cs="Times New Roman"/>
          <w:color w:val="000000"/>
          <w:sz w:val="24"/>
          <w:szCs w:val="24"/>
          <w:lang w:eastAsia="ru-RU"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57F99" w:rsidRPr="00757F99" w:rsidRDefault="00757F99" w:rsidP="00757F99">
      <w:pPr>
        <w:widowControl w:val="0"/>
        <w:tabs>
          <w:tab w:val="left" w:pos="410"/>
        </w:tabs>
        <w:spacing w:after="0" w:line="240" w:lineRule="auto"/>
        <w:ind w:firstLine="709"/>
        <w:jc w:val="both"/>
        <w:rPr>
          <w:rFonts w:ascii="Times New Roman" w:eastAsia="Courier New" w:hAnsi="Times New Roman" w:cs="Times New Roman"/>
          <w:color w:val="000000"/>
          <w:sz w:val="24"/>
          <w:szCs w:val="24"/>
          <w:lang w:eastAsia="ru-RU" w:bidi="ru-RU"/>
        </w:rPr>
      </w:pPr>
      <w:bookmarkStart w:id="119" w:name="bookmark119"/>
      <w:r w:rsidRPr="00757F99">
        <w:rPr>
          <w:rFonts w:ascii="Times New Roman" w:eastAsia="Courier New" w:hAnsi="Times New Roman" w:cs="Times New Roman"/>
          <w:color w:val="000000"/>
          <w:sz w:val="24"/>
          <w:szCs w:val="24"/>
          <w:lang w:eastAsia="ru-RU" w:bidi="ru-RU"/>
        </w:rPr>
        <w:t>в</w:t>
      </w:r>
      <w:bookmarkEnd w:id="119"/>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r>
      <w:proofErr w:type="spellStart"/>
      <w:r w:rsidRPr="00757F99">
        <w:rPr>
          <w:rFonts w:ascii="Times New Roman" w:eastAsia="Courier New" w:hAnsi="Times New Roman" w:cs="Times New Roman"/>
          <w:color w:val="000000"/>
          <w:sz w:val="24"/>
          <w:szCs w:val="24"/>
          <w:lang w:eastAsia="ru-RU" w:bidi="ru-RU"/>
        </w:rPr>
        <w:t>xls</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xlsx</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ods</w:t>
      </w:r>
      <w:proofErr w:type="spellEnd"/>
      <w:r w:rsidRPr="00757F99">
        <w:rPr>
          <w:rFonts w:ascii="Times New Roman" w:eastAsia="Courier New" w:hAnsi="Times New Roman" w:cs="Times New Roman"/>
          <w:color w:val="000000"/>
          <w:sz w:val="24"/>
          <w:szCs w:val="24"/>
          <w:lang w:eastAsia="ru-RU" w:bidi="ru-RU"/>
        </w:rPr>
        <w:t xml:space="preserve"> - для документов, содержащих расчеты;</w:t>
      </w:r>
    </w:p>
    <w:p w:rsidR="00757F99" w:rsidRPr="00757F99" w:rsidRDefault="00757F99" w:rsidP="00757F99">
      <w:pPr>
        <w:widowControl w:val="0"/>
        <w:tabs>
          <w:tab w:val="left" w:pos="415"/>
        </w:tabs>
        <w:spacing w:after="0" w:line="240" w:lineRule="auto"/>
        <w:ind w:firstLine="709"/>
        <w:jc w:val="both"/>
        <w:rPr>
          <w:rFonts w:ascii="Times New Roman" w:eastAsia="Courier New" w:hAnsi="Times New Roman" w:cs="Times New Roman"/>
          <w:color w:val="000000"/>
          <w:sz w:val="24"/>
          <w:szCs w:val="24"/>
          <w:lang w:eastAsia="ru-RU" w:bidi="ru-RU"/>
        </w:rPr>
      </w:pPr>
      <w:bookmarkStart w:id="120" w:name="bookmark120"/>
      <w:r w:rsidRPr="00757F99">
        <w:rPr>
          <w:rFonts w:ascii="Times New Roman" w:eastAsia="Courier New" w:hAnsi="Times New Roman" w:cs="Times New Roman"/>
          <w:color w:val="000000"/>
          <w:sz w:val="24"/>
          <w:szCs w:val="24"/>
          <w:lang w:eastAsia="ru-RU" w:bidi="ru-RU"/>
        </w:rPr>
        <w:t>г</w:t>
      </w:r>
      <w:bookmarkEnd w:id="120"/>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r>
      <w:proofErr w:type="spellStart"/>
      <w:r w:rsidRPr="00757F99">
        <w:rPr>
          <w:rFonts w:ascii="Times New Roman" w:eastAsia="Courier New" w:hAnsi="Times New Roman" w:cs="Times New Roman"/>
          <w:color w:val="000000"/>
          <w:sz w:val="24"/>
          <w:szCs w:val="24"/>
          <w:lang w:eastAsia="ru-RU" w:bidi="ru-RU"/>
        </w:rPr>
        <w:t>pdf</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jpg</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jpeg</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png</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bmp</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tiff</w:t>
      </w:r>
      <w:proofErr w:type="spellEnd"/>
      <w:r w:rsidRPr="00757F99">
        <w:rPr>
          <w:rFonts w:ascii="Times New Roman" w:eastAsia="Courier New" w:hAnsi="Times New Roman" w:cs="Times New Roman"/>
          <w:color w:val="000000"/>
          <w:sz w:val="24"/>
          <w:szCs w:val="24"/>
          <w:lang w:eastAsia="ru-RU"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57F99" w:rsidRPr="00757F99" w:rsidRDefault="00757F99" w:rsidP="00757F99">
      <w:pPr>
        <w:widowControl w:val="0"/>
        <w:tabs>
          <w:tab w:val="left" w:pos="420"/>
        </w:tabs>
        <w:spacing w:after="0" w:line="240" w:lineRule="auto"/>
        <w:ind w:firstLine="709"/>
        <w:jc w:val="both"/>
        <w:rPr>
          <w:rFonts w:ascii="Times New Roman" w:eastAsia="Courier New" w:hAnsi="Times New Roman" w:cs="Times New Roman"/>
          <w:color w:val="000000"/>
          <w:sz w:val="24"/>
          <w:szCs w:val="24"/>
          <w:lang w:eastAsia="ru-RU" w:bidi="ru-RU"/>
        </w:rPr>
      </w:pPr>
      <w:bookmarkStart w:id="121" w:name="bookmark121"/>
      <w:r w:rsidRPr="00757F99">
        <w:rPr>
          <w:rFonts w:ascii="Times New Roman" w:eastAsia="Courier New" w:hAnsi="Times New Roman" w:cs="Times New Roman"/>
          <w:color w:val="000000"/>
          <w:sz w:val="24"/>
          <w:szCs w:val="24"/>
          <w:lang w:eastAsia="ru-RU" w:bidi="ru-RU"/>
        </w:rPr>
        <w:t>д</w:t>
      </w:r>
      <w:bookmarkEnd w:id="121"/>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r>
      <w:proofErr w:type="spellStart"/>
      <w:r w:rsidRPr="00757F99">
        <w:rPr>
          <w:rFonts w:ascii="Times New Roman" w:eastAsia="Courier New" w:hAnsi="Times New Roman" w:cs="Times New Roman"/>
          <w:color w:val="000000"/>
          <w:sz w:val="24"/>
          <w:szCs w:val="24"/>
          <w:lang w:eastAsia="ru-RU" w:bidi="ru-RU"/>
        </w:rPr>
        <w:t>zip</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rar</w:t>
      </w:r>
      <w:proofErr w:type="spellEnd"/>
      <w:r w:rsidRPr="00757F99">
        <w:rPr>
          <w:rFonts w:ascii="Times New Roman" w:eastAsia="Courier New" w:hAnsi="Times New Roman" w:cs="Times New Roman"/>
          <w:color w:val="000000"/>
          <w:sz w:val="24"/>
          <w:szCs w:val="24"/>
          <w:lang w:eastAsia="ru-RU" w:bidi="ru-RU"/>
        </w:rPr>
        <w:t xml:space="preserve"> - для сжатых документов в один файл;</w:t>
      </w:r>
    </w:p>
    <w:p w:rsidR="00757F99" w:rsidRPr="00757F99" w:rsidRDefault="00757F99" w:rsidP="00757F99">
      <w:pPr>
        <w:widowControl w:val="0"/>
        <w:tabs>
          <w:tab w:val="left" w:pos="420"/>
        </w:tabs>
        <w:spacing w:after="0" w:line="240" w:lineRule="auto"/>
        <w:ind w:firstLine="709"/>
        <w:jc w:val="both"/>
        <w:rPr>
          <w:rFonts w:ascii="Times New Roman" w:eastAsia="Courier New" w:hAnsi="Times New Roman" w:cs="Times New Roman"/>
          <w:color w:val="000000"/>
          <w:sz w:val="24"/>
          <w:szCs w:val="24"/>
          <w:lang w:eastAsia="ru-RU" w:bidi="ru-RU"/>
        </w:rPr>
      </w:pPr>
      <w:bookmarkStart w:id="122" w:name="bookmark122"/>
      <w:r w:rsidRPr="00757F99">
        <w:rPr>
          <w:rFonts w:ascii="Times New Roman" w:eastAsia="Courier New" w:hAnsi="Times New Roman" w:cs="Times New Roman"/>
          <w:color w:val="000000"/>
          <w:sz w:val="24"/>
          <w:szCs w:val="24"/>
          <w:lang w:eastAsia="ru-RU" w:bidi="ru-RU"/>
        </w:rPr>
        <w:t>е</w:t>
      </w:r>
      <w:bookmarkEnd w:id="122"/>
      <w:r w:rsidRPr="00757F99">
        <w:rPr>
          <w:rFonts w:ascii="Times New Roman" w:eastAsia="Courier New" w:hAnsi="Times New Roman" w:cs="Times New Roman"/>
          <w:color w:val="000000"/>
          <w:sz w:val="24"/>
          <w:szCs w:val="24"/>
          <w:lang w:eastAsia="ru-RU" w:bidi="ru-RU"/>
        </w:rPr>
        <w:t>)</w:t>
      </w:r>
      <w:r w:rsidRPr="00757F99">
        <w:rPr>
          <w:rFonts w:ascii="Times New Roman" w:eastAsia="Courier New" w:hAnsi="Times New Roman" w:cs="Times New Roman"/>
          <w:color w:val="000000"/>
          <w:sz w:val="24"/>
          <w:szCs w:val="24"/>
          <w:lang w:eastAsia="ru-RU" w:bidi="ru-RU"/>
        </w:rPr>
        <w:tab/>
      </w:r>
      <w:proofErr w:type="spellStart"/>
      <w:r w:rsidRPr="00757F99">
        <w:rPr>
          <w:rFonts w:ascii="Times New Roman" w:eastAsia="Courier New" w:hAnsi="Times New Roman" w:cs="Times New Roman"/>
          <w:color w:val="000000"/>
          <w:sz w:val="24"/>
          <w:szCs w:val="24"/>
          <w:lang w:eastAsia="ru-RU" w:bidi="ru-RU"/>
        </w:rPr>
        <w:t>sig</w:t>
      </w:r>
      <w:proofErr w:type="spellEnd"/>
      <w:r w:rsidRPr="00757F99">
        <w:rPr>
          <w:rFonts w:ascii="Times New Roman" w:eastAsia="Courier New" w:hAnsi="Times New Roman" w:cs="Times New Roman"/>
          <w:color w:val="000000"/>
          <w:sz w:val="24"/>
          <w:szCs w:val="24"/>
          <w:lang w:eastAsia="ru-RU" w:bidi="ru-RU"/>
        </w:rPr>
        <w:t xml:space="preserve"> - для открепленной усиленной квалифицированной электронной подписи.</w:t>
      </w:r>
    </w:p>
    <w:p w:rsidR="00757F99" w:rsidRPr="00757F99" w:rsidRDefault="00757F99" w:rsidP="00757F99">
      <w:pPr>
        <w:widowControl w:val="0"/>
        <w:tabs>
          <w:tab w:val="left" w:pos="952"/>
        </w:tabs>
        <w:spacing w:after="0" w:line="240" w:lineRule="auto"/>
        <w:ind w:firstLine="709"/>
        <w:jc w:val="both"/>
        <w:rPr>
          <w:rFonts w:ascii="Times New Roman" w:eastAsia="Courier New" w:hAnsi="Times New Roman" w:cs="Times New Roman"/>
          <w:color w:val="000000"/>
          <w:sz w:val="24"/>
          <w:szCs w:val="24"/>
          <w:lang w:eastAsia="ru-RU" w:bidi="ru-RU"/>
        </w:rPr>
      </w:pPr>
      <w:bookmarkStart w:id="123" w:name="bookmark123"/>
      <w:bookmarkEnd w:id="123"/>
      <w:r w:rsidRPr="00757F99">
        <w:rPr>
          <w:rFonts w:ascii="Times New Roman" w:eastAsia="Courier New" w:hAnsi="Times New Roman" w:cs="Times New Roman"/>
          <w:color w:val="000000"/>
          <w:sz w:val="24"/>
          <w:szCs w:val="24"/>
          <w:lang w:eastAsia="ru-RU" w:bidi="ru-RU"/>
        </w:rPr>
        <w:t xml:space="preserve">2.18.2.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57F99">
        <w:rPr>
          <w:rFonts w:ascii="Times New Roman" w:eastAsia="Courier New" w:hAnsi="Times New Roman" w:cs="Times New Roman"/>
          <w:color w:val="000000"/>
          <w:sz w:val="24"/>
          <w:szCs w:val="24"/>
          <w:lang w:eastAsia="ru-RU" w:bidi="ru-RU"/>
        </w:rPr>
        <w:t>dpi</w:t>
      </w:r>
      <w:proofErr w:type="spellEnd"/>
      <w:r w:rsidRPr="00757F99">
        <w:rPr>
          <w:rFonts w:ascii="Times New Roman" w:eastAsia="Courier New" w:hAnsi="Times New Roman" w:cs="Times New Roman"/>
          <w:color w:val="000000"/>
          <w:sz w:val="24"/>
          <w:szCs w:val="24"/>
          <w:lang w:eastAsia="ru-RU"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757F99" w:rsidRPr="00757F99" w:rsidRDefault="00757F99" w:rsidP="00757F99">
      <w:pPr>
        <w:widowControl w:val="0"/>
        <w:tabs>
          <w:tab w:val="left" w:pos="1042"/>
        </w:tabs>
        <w:spacing w:after="0" w:line="240" w:lineRule="auto"/>
        <w:ind w:firstLine="709"/>
        <w:jc w:val="both"/>
        <w:rPr>
          <w:rFonts w:ascii="Times New Roman" w:eastAsia="Courier New" w:hAnsi="Times New Roman" w:cs="Times New Roman"/>
          <w:color w:val="000000"/>
          <w:sz w:val="24"/>
          <w:szCs w:val="24"/>
          <w:lang w:eastAsia="ru-RU" w:bidi="ru-RU"/>
        </w:rPr>
      </w:pPr>
      <w:bookmarkStart w:id="124" w:name="bookmark124"/>
      <w:bookmarkEnd w:id="124"/>
      <w:r w:rsidRPr="00757F99">
        <w:rPr>
          <w:rFonts w:ascii="Times New Roman" w:eastAsia="Courier New" w:hAnsi="Times New Roman" w:cs="Times New Roman"/>
          <w:color w:val="000000"/>
          <w:sz w:val="24"/>
          <w:szCs w:val="24"/>
          <w:lang w:eastAsia="ru-RU" w:bidi="ru-RU"/>
        </w:rPr>
        <w:t xml:space="preserve">2.18.3.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757F99" w:rsidRPr="00757F99" w:rsidRDefault="00757F99" w:rsidP="00757F99">
      <w:pPr>
        <w:widowControl w:val="0"/>
        <w:tabs>
          <w:tab w:val="left" w:pos="1042"/>
        </w:tabs>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возможность идентифицировать документ и количество листов в документе;</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 xml:space="preserve">Документы, подлежащие представлению в форматах </w:t>
      </w:r>
      <w:proofErr w:type="spellStart"/>
      <w:r w:rsidRPr="00757F99">
        <w:rPr>
          <w:rFonts w:ascii="Times New Roman" w:eastAsia="Courier New" w:hAnsi="Times New Roman" w:cs="Times New Roman"/>
          <w:color w:val="000000"/>
          <w:sz w:val="24"/>
          <w:szCs w:val="24"/>
          <w:lang w:eastAsia="ru-RU" w:bidi="ru-RU"/>
        </w:rPr>
        <w:t>xls</w:t>
      </w:r>
      <w:proofErr w:type="spellEnd"/>
      <w:r w:rsidRPr="00757F99">
        <w:rPr>
          <w:rFonts w:ascii="Times New Roman" w:eastAsia="Courier New" w:hAnsi="Times New Roman" w:cs="Times New Roman"/>
          <w:color w:val="000000"/>
          <w:sz w:val="24"/>
          <w:szCs w:val="24"/>
          <w:lang w:eastAsia="ru-RU" w:bidi="ru-RU"/>
        </w:rPr>
        <w:t xml:space="preserve">, </w:t>
      </w:r>
      <w:proofErr w:type="spellStart"/>
      <w:r w:rsidRPr="00757F99">
        <w:rPr>
          <w:rFonts w:ascii="Times New Roman" w:eastAsia="Courier New" w:hAnsi="Times New Roman" w:cs="Times New Roman"/>
          <w:color w:val="000000"/>
          <w:sz w:val="24"/>
          <w:szCs w:val="24"/>
          <w:lang w:eastAsia="ru-RU" w:bidi="ru-RU"/>
        </w:rPr>
        <w:t>xlsx</w:t>
      </w:r>
      <w:proofErr w:type="spellEnd"/>
      <w:r w:rsidRPr="00757F99">
        <w:rPr>
          <w:rFonts w:ascii="Times New Roman" w:eastAsia="Courier New" w:hAnsi="Times New Roman" w:cs="Times New Roman"/>
          <w:color w:val="000000"/>
          <w:sz w:val="24"/>
          <w:szCs w:val="24"/>
          <w:lang w:eastAsia="ru-RU" w:bidi="ru-RU"/>
        </w:rPr>
        <w:t xml:space="preserve"> или </w:t>
      </w:r>
      <w:proofErr w:type="spellStart"/>
      <w:r w:rsidRPr="00757F99">
        <w:rPr>
          <w:rFonts w:ascii="Times New Roman" w:eastAsia="Courier New" w:hAnsi="Times New Roman" w:cs="Times New Roman"/>
          <w:color w:val="000000"/>
          <w:sz w:val="24"/>
          <w:szCs w:val="24"/>
          <w:lang w:eastAsia="ru-RU" w:bidi="ru-RU"/>
        </w:rPr>
        <w:t>ods</w:t>
      </w:r>
      <w:proofErr w:type="spellEnd"/>
      <w:r w:rsidRPr="00757F99">
        <w:rPr>
          <w:rFonts w:ascii="Times New Roman" w:eastAsia="Courier New" w:hAnsi="Times New Roman" w:cs="Times New Roman"/>
          <w:color w:val="000000"/>
          <w:sz w:val="24"/>
          <w:szCs w:val="24"/>
          <w:lang w:eastAsia="ru-RU" w:bidi="ru-RU"/>
        </w:rPr>
        <w:t>, формируются в виде отдельного документа, представляемого в электронной форме.</w:t>
      </w:r>
    </w:p>
    <w:p w:rsidR="00757F99" w:rsidRPr="00757F99" w:rsidRDefault="00757F99" w:rsidP="00757F99">
      <w:pPr>
        <w:widowControl w:val="0"/>
        <w:spacing w:after="120" w:line="240" w:lineRule="auto"/>
        <w:ind w:firstLine="709"/>
        <w:jc w:val="both"/>
        <w:rPr>
          <w:rFonts w:ascii="Times New Roman" w:eastAsia="Courier New" w:hAnsi="Times New Roman" w:cs="Times New Roman"/>
          <w:b/>
          <w:color w:val="000000"/>
          <w:sz w:val="24"/>
          <w:szCs w:val="24"/>
          <w:lang w:eastAsia="ru-RU" w:bidi="ru-RU"/>
        </w:rPr>
      </w:pPr>
    </w:p>
    <w:p w:rsidR="00757F99" w:rsidRPr="00757F99" w:rsidRDefault="00757F99" w:rsidP="00757F99">
      <w:pPr>
        <w:widowControl w:val="0"/>
        <w:spacing w:after="120" w:line="240" w:lineRule="auto"/>
        <w:ind w:firstLine="709"/>
        <w:jc w:val="both"/>
        <w:rPr>
          <w:rFonts w:ascii="Times New Roman" w:eastAsia="Courier New" w:hAnsi="Times New Roman" w:cs="Times New Roman"/>
          <w:b/>
          <w:color w:val="000000"/>
          <w:sz w:val="24"/>
          <w:szCs w:val="24"/>
          <w:lang w:eastAsia="ru-RU" w:bidi="ru-RU"/>
        </w:rPr>
      </w:pPr>
      <w:r w:rsidRPr="00757F99">
        <w:rPr>
          <w:rFonts w:ascii="Times New Roman" w:eastAsia="Courier New" w:hAnsi="Times New Roman" w:cs="Times New Roman"/>
          <w:b/>
          <w:color w:val="000000"/>
          <w:sz w:val="24"/>
          <w:szCs w:val="24"/>
          <w:lang w:eastAsia="ru-RU" w:bidi="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57F99" w:rsidRPr="00757F99" w:rsidRDefault="00757F99" w:rsidP="00757F99">
      <w:pPr>
        <w:widowControl w:val="0"/>
        <w:numPr>
          <w:ilvl w:val="0"/>
          <w:numId w:val="18"/>
        </w:numPr>
        <w:tabs>
          <w:tab w:val="left" w:pos="685"/>
        </w:tabs>
        <w:spacing w:after="0" w:line="240" w:lineRule="auto"/>
        <w:ind w:firstLine="709"/>
        <w:jc w:val="both"/>
        <w:rPr>
          <w:rFonts w:ascii="Times New Roman" w:eastAsia="Courier New" w:hAnsi="Times New Roman" w:cs="Times New Roman"/>
          <w:color w:val="000000"/>
          <w:sz w:val="24"/>
          <w:szCs w:val="24"/>
          <w:lang w:eastAsia="ru-RU" w:bidi="ru-RU"/>
        </w:rPr>
      </w:pPr>
      <w:bookmarkStart w:id="125" w:name="bookmark125"/>
      <w:bookmarkEnd w:id="125"/>
      <w:r w:rsidRPr="00757F99">
        <w:rPr>
          <w:rFonts w:ascii="Times New Roman" w:eastAsia="Courier New" w:hAnsi="Times New Roman" w:cs="Times New Roman"/>
          <w:color w:val="000000"/>
          <w:sz w:val="24"/>
          <w:szCs w:val="24"/>
          <w:lang w:eastAsia="ru-RU" w:bidi="ru-RU"/>
        </w:rPr>
        <w:t>Описание последовательности действий при предоставлении муниципальной услуги:</w:t>
      </w:r>
    </w:p>
    <w:p w:rsidR="00757F99" w:rsidRPr="00757F99" w:rsidRDefault="00757F99" w:rsidP="00757F99">
      <w:pPr>
        <w:widowControl w:val="0"/>
        <w:numPr>
          <w:ilvl w:val="0"/>
          <w:numId w:val="19"/>
        </w:numPr>
        <w:tabs>
          <w:tab w:val="left" w:pos="800"/>
        </w:tabs>
        <w:spacing w:after="0" w:line="240" w:lineRule="auto"/>
        <w:ind w:firstLine="709"/>
        <w:jc w:val="both"/>
        <w:rPr>
          <w:rFonts w:ascii="Times New Roman" w:eastAsia="Courier New" w:hAnsi="Times New Roman" w:cs="Times New Roman"/>
          <w:color w:val="000000"/>
          <w:sz w:val="24"/>
          <w:szCs w:val="24"/>
          <w:lang w:eastAsia="ru-RU" w:bidi="ru-RU"/>
        </w:rPr>
      </w:pPr>
      <w:bookmarkStart w:id="126" w:name="bookmark126"/>
      <w:bookmarkEnd w:id="126"/>
      <w:r w:rsidRPr="00757F99">
        <w:rPr>
          <w:rFonts w:ascii="Times New Roman" w:eastAsia="Courier New" w:hAnsi="Times New Roman" w:cs="Times New Roman"/>
          <w:color w:val="000000"/>
          <w:sz w:val="24"/>
          <w:szCs w:val="24"/>
          <w:lang w:eastAsia="ru-RU" w:bidi="ru-RU"/>
        </w:rPr>
        <w:t>Предоставление муниципальной услуги включает в себя следующие процедуры:</w:t>
      </w:r>
    </w:p>
    <w:p w:rsidR="00757F99" w:rsidRPr="00757F99" w:rsidRDefault="00757F99" w:rsidP="00757F99">
      <w:pPr>
        <w:widowControl w:val="0"/>
        <w:numPr>
          <w:ilvl w:val="0"/>
          <w:numId w:val="20"/>
        </w:numPr>
        <w:tabs>
          <w:tab w:val="left" w:pos="685"/>
        </w:tabs>
        <w:spacing w:after="0" w:line="240" w:lineRule="auto"/>
        <w:ind w:firstLine="709"/>
        <w:jc w:val="both"/>
        <w:rPr>
          <w:rFonts w:ascii="Times New Roman" w:eastAsia="Courier New" w:hAnsi="Times New Roman" w:cs="Times New Roman"/>
          <w:color w:val="000000"/>
          <w:sz w:val="24"/>
          <w:szCs w:val="24"/>
          <w:lang w:eastAsia="ru-RU" w:bidi="ru-RU"/>
        </w:rPr>
      </w:pPr>
      <w:bookmarkStart w:id="127" w:name="bookmark127"/>
      <w:bookmarkEnd w:id="127"/>
      <w:r w:rsidRPr="00757F99">
        <w:rPr>
          <w:rFonts w:ascii="Times New Roman" w:eastAsia="Courier New" w:hAnsi="Times New Roman" w:cs="Times New Roman"/>
          <w:color w:val="000000"/>
          <w:sz w:val="24"/>
          <w:szCs w:val="24"/>
          <w:lang w:eastAsia="ru-RU" w:bidi="ru-RU"/>
        </w:rPr>
        <w:t>проверка документов и регистрация заявления;</w:t>
      </w:r>
    </w:p>
    <w:p w:rsidR="00757F99" w:rsidRPr="00757F99" w:rsidRDefault="00757F99" w:rsidP="00757F99">
      <w:pPr>
        <w:widowControl w:val="0"/>
        <w:numPr>
          <w:ilvl w:val="0"/>
          <w:numId w:val="20"/>
        </w:numPr>
        <w:tabs>
          <w:tab w:val="left" w:pos="685"/>
        </w:tabs>
        <w:spacing w:after="0" w:line="240" w:lineRule="auto"/>
        <w:ind w:firstLine="709"/>
        <w:jc w:val="both"/>
        <w:rPr>
          <w:rFonts w:ascii="Times New Roman" w:eastAsia="Courier New" w:hAnsi="Times New Roman" w:cs="Times New Roman"/>
          <w:color w:val="000000"/>
          <w:sz w:val="24"/>
          <w:szCs w:val="24"/>
          <w:lang w:eastAsia="ru-RU" w:bidi="ru-RU"/>
        </w:rPr>
      </w:pPr>
      <w:bookmarkStart w:id="128" w:name="bookmark128"/>
      <w:bookmarkEnd w:id="128"/>
      <w:r w:rsidRPr="00757F99">
        <w:rPr>
          <w:rFonts w:ascii="Times New Roman" w:eastAsia="Courier New" w:hAnsi="Times New Roman" w:cs="Times New Roman"/>
          <w:color w:val="000000"/>
          <w:sz w:val="24"/>
          <w:szCs w:val="24"/>
          <w:lang w:eastAsia="ru-RU" w:bidi="ru-RU"/>
        </w:rPr>
        <w:t>получение сведений посредством системы межведомственного электронного взаимодействия;</w:t>
      </w:r>
    </w:p>
    <w:p w:rsidR="00757F99" w:rsidRPr="00757F99" w:rsidRDefault="00757F99" w:rsidP="00757F99">
      <w:pPr>
        <w:widowControl w:val="0"/>
        <w:numPr>
          <w:ilvl w:val="0"/>
          <w:numId w:val="20"/>
        </w:numPr>
        <w:tabs>
          <w:tab w:val="left" w:pos="685"/>
        </w:tabs>
        <w:spacing w:after="0" w:line="240" w:lineRule="auto"/>
        <w:ind w:firstLine="709"/>
        <w:jc w:val="both"/>
        <w:rPr>
          <w:rFonts w:ascii="Times New Roman" w:eastAsia="Courier New" w:hAnsi="Times New Roman" w:cs="Times New Roman"/>
          <w:color w:val="000000"/>
          <w:sz w:val="24"/>
          <w:szCs w:val="24"/>
          <w:lang w:eastAsia="ru-RU" w:bidi="ru-RU"/>
        </w:rPr>
      </w:pPr>
      <w:bookmarkStart w:id="129" w:name="bookmark129"/>
      <w:bookmarkEnd w:id="129"/>
      <w:r w:rsidRPr="00757F99">
        <w:rPr>
          <w:rFonts w:ascii="Times New Roman" w:eastAsia="Courier New" w:hAnsi="Times New Roman" w:cs="Times New Roman"/>
          <w:color w:val="000000"/>
          <w:sz w:val="24"/>
          <w:szCs w:val="24"/>
          <w:lang w:eastAsia="ru-RU" w:bidi="ru-RU"/>
        </w:rPr>
        <w:t>рассмотрение документов и сведений;</w:t>
      </w:r>
    </w:p>
    <w:p w:rsidR="00757F99" w:rsidRPr="00757F99" w:rsidRDefault="00757F99" w:rsidP="00757F99">
      <w:pPr>
        <w:widowControl w:val="0"/>
        <w:numPr>
          <w:ilvl w:val="0"/>
          <w:numId w:val="20"/>
        </w:numPr>
        <w:tabs>
          <w:tab w:val="left" w:pos="685"/>
        </w:tabs>
        <w:spacing w:after="0" w:line="240" w:lineRule="auto"/>
        <w:ind w:firstLine="709"/>
        <w:jc w:val="both"/>
        <w:rPr>
          <w:rFonts w:ascii="Times New Roman" w:eastAsia="Courier New" w:hAnsi="Times New Roman" w:cs="Times New Roman"/>
          <w:color w:val="000000"/>
          <w:sz w:val="24"/>
          <w:szCs w:val="24"/>
          <w:lang w:eastAsia="ru-RU" w:bidi="ru-RU"/>
        </w:rPr>
      </w:pPr>
      <w:bookmarkStart w:id="130" w:name="bookmark130"/>
      <w:bookmarkEnd w:id="130"/>
      <w:r w:rsidRPr="00757F99">
        <w:rPr>
          <w:rFonts w:ascii="Times New Roman" w:eastAsia="Courier New" w:hAnsi="Times New Roman" w:cs="Times New Roman"/>
          <w:color w:val="000000"/>
          <w:sz w:val="24"/>
          <w:szCs w:val="24"/>
          <w:lang w:eastAsia="ru-RU" w:bidi="ru-RU"/>
        </w:rPr>
        <w:t>осмотр объекта;</w:t>
      </w:r>
    </w:p>
    <w:p w:rsidR="00757F99" w:rsidRPr="00757F99" w:rsidRDefault="00757F99" w:rsidP="00757F99">
      <w:pPr>
        <w:widowControl w:val="0"/>
        <w:numPr>
          <w:ilvl w:val="0"/>
          <w:numId w:val="20"/>
        </w:numPr>
        <w:tabs>
          <w:tab w:val="left" w:pos="685"/>
        </w:tabs>
        <w:spacing w:after="0" w:line="240" w:lineRule="auto"/>
        <w:ind w:firstLine="709"/>
        <w:jc w:val="both"/>
        <w:rPr>
          <w:rFonts w:ascii="Times New Roman" w:eastAsia="Courier New" w:hAnsi="Times New Roman" w:cs="Times New Roman"/>
          <w:color w:val="000000"/>
          <w:sz w:val="24"/>
          <w:szCs w:val="24"/>
          <w:lang w:eastAsia="ru-RU" w:bidi="ru-RU"/>
        </w:rPr>
      </w:pPr>
      <w:bookmarkStart w:id="131" w:name="bookmark131"/>
      <w:bookmarkEnd w:id="131"/>
      <w:r w:rsidRPr="00757F99">
        <w:rPr>
          <w:rFonts w:ascii="Times New Roman" w:eastAsia="Courier New" w:hAnsi="Times New Roman" w:cs="Times New Roman"/>
          <w:color w:val="000000"/>
          <w:sz w:val="24"/>
          <w:szCs w:val="24"/>
          <w:lang w:eastAsia="ru-RU" w:bidi="ru-RU"/>
        </w:rPr>
        <w:lastRenderedPageBreak/>
        <w:t>принятие решения о предоставлении услуги;</w:t>
      </w:r>
    </w:p>
    <w:p w:rsidR="00757F99" w:rsidRPr="00757F99" w:rsidRDefault="00757F99" w:rsidP="00757F99">
      <w:pPr>
        <w:widowControl w:val="0"/>
        <w:numPr>
          <w:ilvl w:val="0"/>
          <w:numId w:val="20"/>
        </w:numPr>
        <w:tabs>
          <w:tab w:val="left" w:pos="685"/>
        </w:tabs>
        <w:spacing w:after="0" w:line="240" w:lineRule="auto"/>
        <w:ind w:firstLine="709"/>
        <w:jc w:val="both"/>
        <w:rPr>
          <w:rFonts w:ascii="Times New Roman" w:eastAsia="Courier New" w:hAnsi="Times New Roman" w:cs="Times New Roman"/>
          <w:color w:val="000000"/>
          <w:sz w:val="24"/>
          <w:szCs w:val="24"/>
          <w:lang w:eastAsia="ru-RU" w:bidi="ru-RU"/>
        </w:rPr>
      </w:pPr>
      <w:bookmarkStart w:id="132" w:name="bookmark132"/>
      <w:bookmarkEnd w:id="132"/>
      <w:r w:rsidRPr="00757F99">
        <w:rPr>
          <w:rFonts w:ascii="Times New Roman" w:eastAsia="Courier New" w:hAnsi="Times New Roman" w:cs="Times New Roman"/>
          <w:color w:val="000000"/>
          <w:sz w:val="24"/>
          <w:szCs w:val="24"/>
          <w:lang w:eastAsia="ru-RU" w:bidi="ru-RU"/>
        </w:rPr>
        <w:t>выдача заявителю результата муниципальной услуги.</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Описание административных процедур представлено в приложении № 3                                   к настоящему Административному регламенту.</w:t>
      </w:r>
    </w:p>
    <w:p w:rsidR="00757F99" w:rsidRPr="00757F99" w:rsidRDefault="00757F99" w:rsidP="00757F99">
      <w:pPr>
        <w:widowControl w:val="0"/>
        <w:spacing w:after="0" w:line="240" w:lineRule="auto"/>
        <w:ind w:firstLine="709"/>
        <w:rPr>
          <w:rFonts w:ascii="Times New Roman" w:eastAsia="Courier New" w:hAnsi="Times New Roman" w:cs="Times New Roman"/>
          <w:b/>
          <w:color w:val="000000"/>
          <w:sz w:val="24"/>
          <w:szCs w:val="24"/>
          <w:lang w:eastAsia="ru-RU" w:bidi="ru-RU"/>
        </w:rPr>
      </w:pPr>
    </w:p>
    <w:p w:rsidR="00757F99" w:rsidRPr="00757F99" w:rsidRDefault="00757F99" w:rsidP="00757F99">
      <w:pPr>
        <w:widowControl w:val="0"/>
        <w:spacing w:after="0" w:line="240" w:lineRule="auto"/>
        <w:ind w:firstLine="709"/>
        <w:rPr>
          <w:rFonts w:ascii="Times New Roman" w:eastAsia="Courier New" w:hAnsi="Times New Roman" w:cs="Times New Roman"/>
          <w:b/>
          <w:color w:val="000000"/>
          <w:sz w:val="24"/>
          <w:szCs w:val="24"/>
          <w:lang w:eastAsia="ru-RU" w:bidi="ru-RU"/>
        </w:rPr>
      </w:pPr>
      <w:r w:rsidRPr="00757F99">
        <w:rPr>
          <w:rFonts w:ascii="Times New Roman" w:eastAsia="Courier New" w:hAnsi="Times New Roman" w:cs="Times New Roman"/>
          <w:b/>
          <w:color w:val="000000"/>
          <w:sz w:val="24"/>
          <w:szCs w:val="24"/>
          <w:lang w:eastAsia="ru-RU" w:bidi="ru-RU"/>
        </w:rPr>
        <w:t>Раздел IV. Формы контроля за исполнением административного регламента</w:t>
      </w:r>
    </w:p>
    <w:p w:rsidR="00757F99" w:rsidRPr="00757F99" w:rsidRDefault="00757F99" w:rsidP="00757F99">
      <w:pPr>
        <w:widowControl w:val="0"/>
        <w:numPr>
          <w:ilvl w:val="0"/>
          <w:numId w:val="21"/>
        </w:numPr>
        <w:tabs>
          <w:tab w:val="left" w:pos="805"/>
        </w:tabs>
        <w:spacing w:after="0" w:line="240" w:lineRule="auto"/>
        <w:ind w:firstLine="709"/>
        <w:jc w:val="both"/>
        <w:rPr>
          <w:rFonts w:ascii="Times New Roman" w:eastAsia="Courier New" w:hAnsi="Times New Roman" w:cs="Times New Roman"/>
          <w:color w:val="000000"/>
          <w:sz w:val="24"/>
          <w:szCs w:val="24"/>
          <w:lang w:eastAsia="ru-RU" w:bidi="ru-RU"/>
        </w:rPr>
      </w:pPr>
      <w:bookmarkStart w:id="133" w:name="bookmark133"/>
      <w:bookmarkEnd w:id="133"/>
      <w:r w:rsidRPr="00757F99">
        <w:rPr>
          <w:rFonts w:ascii="Times New Roman" w:eastAsia="Courier New" w:hAnsi="Times New Roman" w:cs="Times New Roman"/>
          <w:color w:val="000000"/>
          <w:sz w:val="24"/>
          <w:szCs w:val="24"/>
          <w:lang w:eastAsia="ru-RU" w:bidi="ru-RU"/>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отдела архитектуры и градостроительства.</w:t>
      </w:r>
    </w:p>
    <w:p w:rsidR="00757F99" w:rsidRPr="00757F99" w:rsidRDefault="00757F99" w:rsidP="00757F99">
      <w:pPr>
        <w:widowControl w:val="0"/>
        <w:numPr>
          <w:ilvl w:val="0"/>
          <w:numId w:val="22"/>
        </w:numPr>
        <w:tabs>
          <w:tab w:val="left" w:pos="805"/>
        </w:tabs>
        <w:spacing w:after="0" w:line="240" w:lineRule="auto"/>
        <w:ind w:firstLine="709"/>
        <w:jc w:val="both"/>
        <w:rPr>
          <w:rFonts w:ascii="Times New Roman" w:eastAsia="Courier New" w:hAnsi="Times New Roman" w:cs="Times New Roman"/>
          <w:color w:val="000000"/>
          <w:sz w:val="24"/>
          <w:szCs w:val="24"/>
          <w:lang w:eastAsia="ru-RU" w:bidi="ru-RU"/>
        </w:rPr>
      </w:pPr>
      <w:bookmarkStart w:id="134" w:name="bookmark134"/>
      <w:bookmarkEnd w:id="134"/>
      <w:r w:rsidRPr="00757F99">
        <w:rPr>
          <w:rFonts w:ascii="Times New Roman" w:eastAsia="Courier New" w:hAnsi="Times New Roman" w:cs="Times New Roman"/>
          <w:color w:val="000000"/>
          <w:sz w:val="24"/>
          <w:szCs w:val="24"/>
          <w:lang w:eastAsia="ru-RU" w:bidi="ru-RU"/>
        </w:rPr>
        <w:t>Контроль за деятельностью органа местного самоуправления по предоставлению муниципальной услуги осуществляется руководителем Уполномоченного органа.</w:t>
      </w:r>
    </w:p>
    <w:p w:rsidR="00757F99" w:rsidRPr="00757F99" w:rsidRDefault="00757F99" w:rsidP="00757F99">
      <w:pPr>
        <w:widowControl w:val="0"/>
        <w:numPr>
          <w:ilvl w:val="0"/>
          <w:numId w:val="22"/>
        </w:numPr>
        <w:tabs>
          <w:tab w:val="left" w:pos="811"/>
        </w:tabs>
        <w:spacing w:after="0" w:line="240" w:lineRule="auto"/>
        <w:ind w:firstLine="709"/>
        <w:jc w:val="both"/>
        <w:rPr>
          <w:rFonts w:ascii="Times New Roman" w:eastAsia="Courier New" w:hAnsi="Times New Roman" w:cs="Times New Roman"/>
          <w:color w:val="000000"/>
          <w:sz w:val="24"/>
          <w:szCs w:val="24"/>
          <w:lang w:eastAsia="ru-RU" w:bidi="ru-RU"/>
        </w:rPr>
      </w:pPr>
      <w:bookmarkStart w:id="135" w:name="bookmark135"/>
      <w:bookmarkEnd w:id="135"/>
      <w:r w:rsidRPr="00757F99">
        <w:rPr>
          <w:rFonts w:ascii="Times New Roman" w:eastAsia="Courier New" w:hAnsi="Times New Roman" w:cs="Times New Roman"/>
          <w:color w:val="000000"/>
          <w:sz w:val="24"/>
          <w:szCs w:val="24"/>
          <w:lang w:eastAsia="ru-RU" w:bidi="ru-RU"/>
        </w:rPr>
        <w:t>Контроль за исполнением настоящего административного регламента сотрудниками МФЦ осуществляется руководителем МФЦ.</w:t>
      </w:r>
    </w:p>
    <w:p w:rsidR="00757F99" w:rsidRPr="00757F99" w:rsidRDefault="00757F99" w:rsidP="00757F99">
      <w:pPr>
        <w:widowControl w:val="0"/>
        <w:numPr>
          <w:ilvl w:val="0"/>
          <w:numId w:val="21"/>
        </w:numPr>
        <w:tabs>
          <w:tab w:val="left" w:pos="580"/>
        </w:tabs>
        <w:spacing w:after="0" w:line="240" w:lineRule="auto"/>
        <w:ind w:firstLine="709"/>
        <w:jc w:val="both"/>
        <w:rPr>
          <w:rFonts w:ascii="Times New Roman" w:eastAsia="Courier New" w:hAnsi="Times New Roman" w:cs="Times New Roman"/>
          <w:color w:val="000000"/>
          <w:sz w:val="24"/>
          <w:szCs w:val="24"/>
          <w:lang w:eastAsia="ru-RU" w:bidi="ru-RU"/>
        </w:rPr>
      </w:pPr>
      <w:bookmarkStart w:id="136" w:name="bookmark136"/>
      <w:bookmarkEnd w:id="136"/>
      <w:r w:rsidRPr="00757F99">
        <w:rPr>
          <w:rFonts w:ascii="Times New Roman" w:eastAsia="Courier New" w:hAnsi="Times New Roman" w:cs="Times New Roman"/>
          <w:color w:val="000000"/>
          <w:sz w:val="24"/>
          <w:szCs w:val="24"/>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7F99" w:rsidRPr="00757F99" w:rsidRDefault="00757F99" w:rsidP="00757F99">
      <w:pPr>
        <w:widowControl w:val="0"/>
        <w:numPr>
          <w:ilvl w:val="0"/>
          <w:numId w:val="23"/>
        </w:numPr>
        <w:tabs>
          <w:tab w:val="left" w:pos="811"/>
        </w:tabs>
        <w:spacing w:after="0" w:line="240" w:lineRule="auto"/>
        <w:ind w:firstLine="709"/>
        <w:jc w:val="both"/>
        <w:rPr>
          <w:rFonts w:ascii="Times New Roman" w:eastAsia="Courier New" w:hAnsi="Times New Roman" w:cs="Times New Roman"/>
          <w:color w:val="000000"/>
          <w:sz w:val="24"/>
          <w:szCs w:val="24"/>
          <w:lang w:eastAsia="ru-RU" w:bidi="ru-RU"/>
        </w:rPr>
      </w:pPr>
      <w:bookmarkStart w:id="137" w:name="bookmark137"/>
      <w:bookmarkEnd w:id="137"/>
      <w:r w:rsidRPr="00757F99">
        <w:rPr>
          <w:rFonts w:ascii="Times New Roman" w:eastAsia="Courier New" w:hAnsi="Times New Roman" w:cs="Times New Roman"/>
          <w:color w:val="000000"/>
          <w:sz w:val="24"/>
          <w:szCs w:val="24"/>
          <w:lang w:eastAsia="ru-RU" w:bidi="ru-RU"/>
        </w:rPr>
        <w:t>Контроль полноты и качества предоставления муниципальной услуги осуществляется путем проведения плановых и внеплановых проверок.</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Плановые проверки проводятся в соответствии с планом работы органа местного самоуправления, но не реже 1 раз в год.</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757F99" w:rsidRPr="00757F99" w:rsidRDefault="00757F99" w:rsidP="00757F99">
      <w:pPr>
        <w:widowControl w:val="0"/>
        <w:numPr>
          <w:ilvl w:val="0"/>
          <w:numId w:val="23"/>
        </w:numPr>
        <w:tabs>
          <w:tab w:val="left" w:pos="811"/>
        </w:tabs>
        <w:spacing w:after="0" w:line="240" w:lineRule="auto"/>
        <w:ind w:firstLine="709"/>
        <w:jc w:val="both"/>
        <w:rPr>
          <w:rFonts w:ascii="Times New Roman" w:eastAsia="Courier New" w:hAnsi="Times New Roman" w:cs="Times New Roman"/>
          <w:color w:val="000000"/>
          <w:sz w:val="24"/>
          <w:szCs w:val="24"/>
          <w:lang w:eastAsia="ru-RU" w:bidi="ru-RU"/>
        </w:rPr>
      </w:pPr>
      <w:bookmarkStart w:id="138" w:name="bookmark138"/>
      <w:bookmarkEnd w:id="138"/>
      <w:r w:rsidRPr="00757F99">
        <w:rPr>
          <w:rFonts w:ascii="Times New Roman" w:eastAsia="Courier New" w:hAnsi="Times New Roman" w:cs="Times New Roman"/>
          <w:color w:val="000000"/>
          <w:sz w:val="24"/>
          <w:szCs w:val="24"/>
          <w:lang w:eastAsia="ru-RU" w:bidi="ru-RU"/>
        </w:rPr>
        <w:t>Внеплановые проверки проводятся в форме документарной проверки и (или) выездной проверки в порядке, установленном законодательством.</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757F99" w:rsidRPr="00757F99" w:rsidRDefault="00757F99" w:rsidP="00757F99">
      <w:pPr>
        <w:widowControl w:val="0"/>
        <w:numPr>
          <w:ilvl w:val="0"/>
          <w:numId w:val="23"/>
        </w:numPr>
        <w:tabs>
          <w:tab w:val="left" w:pos="811"/>
        </w:tabs>
        <w:spacing w:after="0" w:line="240" w:lineRule="auto"/>
        <w:ind w:firstLine="709"/>
        <w:jc w:val="both"/>
        <w:rPr>
          <w:rFonts w:ascii="Times New Roman" w:eastAsia="Courier New" w:hAnsi="Times New Roman" w:cs="Times New Roman"/>
          <w:color w:val="000000"/>
          <w:sz w:val="24"/>
          <w:szCs w:val="24"/>
          <w:lang w:eastAsia="ru-RU" w:bidi="ru-RU"/>
        </w:rPr>
      </w:pPr>
      <w:bookmarkStart w:id="139" w:name="bookmark139"/>
      <w:bookmarkEnd w:id="139"/>
      <w:r w:rsidRPr="00757F99">
        <w:rPr>
          <w:rFonts w:ascii="Times New Roman" w:eastAsia="Courier New" w:hAnsi="Times New Roman" w:cs="Times New Roman"/>
          <w:color w:val="000000"/>
          <w:sz w:val="24"/>
          <w:szCs w:val="24"/>
          <w:lang w:eastAsia="ru-RU" w:bidi="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57F99" w:rsidRPr="00757F99" w:rsidRDefault="00757F99" w:rsidP="00757F99">
      <w:pPr>
        <w:widowControl w:val="0"/>
        <w:numPr>
          <w:ilvl w:val="0"/>
          <w:numId w:val="21"/>
        </w:numPr>
        <w:tabs>
          <w:tab w:val="left" w:pos="580"/>
        </w:tabs>
        <w:spacing w:after="0" w:line="240" w:lineRule="auto"/>
        <w:ind w:firstLine="709"/>
        <w:jc w:val="both"/>
        <w:rPr>
          <w:rFonts w:ascii="Times New Roman" w:eastAsia="Courier New" w:hAnsi="Times New Roman" w:cs="Times New Roman"/>
          <w:color w:val="000000"/>
          <w:sz w:val="24"/>
          <w:szCs w:val="24"/>
          <w:lang w:eastAsia="ru-RU" w:bidi="ru-RU"/>
        </w:rPr>
      </w:pPr>
      <w:bookmarkStart w:id="140" w:name="bookmark140"/>
      <w:bookmarkEnd w:id="140"/>
      <w:r w:rsidRPr="00757F99">
        <w:rPr>
          <w:rFonts w:ascii="Times New Roman" w:eastAsia="Courier New" w:hAnsi="Times New Roman" w:cs="Times New Roman"/>
          <w:color w:val="000000"/>
          <w:sz w:val="24"/>
          <w:szCs w:val="24"/>
          <w:lang w:eastAsia="ru-RU" w:bidi="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57F99" w:rsidRPr="00757F99" w:rsidRDefault="00757F99" w:rsidP="00757F99">
      <w:pPr>
        <w:widowControl w:val="0"/>
        <w:numPr>
          <w:ilvl w:val="0"/>
          <w:numId w:val="24"/>
        </w:numPr>
        <w:tabs>
          <w:tab w:val="left" w:pos="811"/>
        </w:tabs>
        <w:spacing w:after="0" w:line="240" w:lineRule="auto"/>
        <w:ind w:firstLine="709"/>
        <w:jc w:val="both"/>
        <w:rPr>
          <w:rFonts w:ascii="Times New Roman" w:eastAsia="Courier New" w:hAnsi="Times New Roman" w:cs="Times New Roman"/>
          <w:color w:val="000000"/>
          <w:sz w:val="24"/>
          <w:szCs w:val="24"/>
          <w:lang w:eastAsia="ru-RU" w:bidi="ru-RU"/>
        </w:rPr>
      </w:pPr>
      <w:bookmarkStart w:id="141" w:name="bookmark141"/>
      <w:bookmarkEnd w:id="141"/>
      <w:r w:rsidRPr="00757F99">
        <w:rPr>
          <w:rFonts w:ascii="Times New Roman" w:eastAsia="Courier New" w:hAnsi="Times New Roman" w:cs="Times New Roman"/>
          <w:color w:val="000000"/>
          <w:sz w:val="24"/>
          <w:szCs w:val="24"/>
          <w:lang w:eastAsia="ru-RU" w:bidi="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757F99" w:rsidRPr="00757F99" w:rsidRDefault="00757F99" w:rsidP="00757F99">
      <w:pPr>
        <w:widowControl w:val="0"/>
        <w:numPr>
          <w:ilvl w:val="0"/>
          <w:numId w:val="24"/>
        </w:numPr>
        <w:tabs>
          <w:tab w:val="left" w:pos="811"/>
        </w:tabs>
        <w:spacing w:after="0" w:line="240" w:lineRule="auto"/>
        <w:ind w:firstLine="709"/>
        <w:jc w:val="both"/>
        <w:rPr>
          <w:rFonts w:ascii="Times New Roman" w:eastAsia="Courier New" w:hAnsi="Times New Roman" w:cs="Times New Roman"/>
          <w:color w:val="000000"/>
          <w:sz w:val="24"/>
          <w:szCs w:val="24"/>
          <w:lang w:eastAsia="ru-RU" w:bidi="ru-RU"/>
        </w:rPr>
      </w:pPr>
      <w:bookmarkStart w:id="142" w:name="bookmark142"/>
      <w:bookmarkEnd w:id="142"/>
      <w:r w:rsidRPr="00757F99">
        <w:rPr>
          <w:rFonts w:ascii="Times New Roman" w:eastAsia="Courier New" w:hAnsi="Times New Roman" w:cs="Times New Roman"/>
          <w:color w:val="000000"/>
          <w:sz w:val="24"/>
          <w:szCs w:val="24"/>
          <w:lang w:eastAsia="ru-RU" w:bidi="ru-RU"/>
        </w:rPr>
        <w:t>МФЦ и его работники несут ответственность, установленную законодательством Российской Федерации:</w:t>
      </w:r>
    </w:p>
    <w:p w:rsidR="00757F99" w:rsidRPr="00757F99" w:rsidRDefault="00757F99" w:rsidP="00757F99">
      <w:pPr>
        <w:widowControl w:val="0"/>
        <w:numPr>
          <w:ilvl w:val="0"/>
          <w:numId w:val="25"/>
        </w:numPr>
        <w:tabs>
          <w:tab w:val="left" w:pos="447"/>
        </w:tabs>
        <w:spacing w:after="0" w:line="240" w:lineRule="auto"/>
        <w:ind w:firstLine="709"/>
        <w:jc w:val="both"/>
        <w:rPr>
          <w:rFonts w:ascii="Times New Roman" w:eastAsia="Courier New" w:hAnsi="Times New Roman" w:cs="Times New Roman"/>
          <w:color w:val="000000"/>
          <w:sz w:val="24"/>
          <w:szCs w:val="24"/>
          <w:lang w:eastAsia="ru-RU" w:bidi="ru-RU"/>
        </w:rPr>
      </w:pPr>
      <w:bookmarkStart w:id="143" w:name="bookmark143"/>
      <w:bookmarkEnd w:id="143"/>
      <w:r w:rsidRPr="00757F99">
        <w:rPr>
          <w:rFonts w:ascii="Times New Roman" w:eastAsia="Courier New" w:hAnsi="Times New Roman" w:cs="Times New Roman"/>
          <w:color w:val="000000"/>
          <w:sz w:val="24"/>
          <w:szCs w:val="24"/>
          <w:lang w:eastAsia="ru-RU" w:bidi="ru-RU"/>
        </w:rPr>
        <w:t>за полноту передаваемых в орган местного самоуправления заявлений, иных документов, принятых от заявителя в МФЦ;</w:t>
      </w:r>
    </w:p>
    <w:p w:rsidR="00757F99" w:rsidRPr="00757F99" w:rsidRDefault="00757F99" w:rsidP="00757F99">
      <w:pPr>
        <w:widowControl w:val="0"/>
        <w:numPr>
          <w:ilvl w:val="0"/>
          <w:numId w:val="25"/>
        </w:numPr>
        <w:tabs>
          <w:tab w:val="left" w:pos="447"/>
        </w:tabs>
        <w:spacing w:after="0" w:line="240" w:lineRule="auto"/>
        <w:ind w:firstLine="709"/>
        <w:jc w:val="both"/>
        <w:rPr>
          <w:rFonts w:ascii="Times New Roman" w:eastAsia="Courier New" w:hAnsi="Times New Roman" w:cs="Times New Roman"/>
          <w:color w:val="000000"/>
          <w:sz w:val="24"/>
          <w:szCs w:val="24"/>
          <w:lang w:eastAsia="ru-RU" w:bidi="ru-RU"/>
        </w:rPr>
      </w:pPr>
      <w:bookmarkStart w:id="144" w:name="bookmark144"/>
      <w:bookmarkEnd w:id="144"/>
      <w:r w:rsidRPr="00757F99">
        <w:rPr>
          <w:rFonts w:ascii="Times New Roman" w:eastAsia="Courier New" w:hAnsi="Times New Roman" w:cs="Times New Roman"/>
          <w:color w:val="000000"/>
          <w:sz w:val="24"/>
          <w:szCs w:val="24"/>
          <w:lang w:eastAsia="ru-RU" w:bidi="ru-RU"/>
        </w:rPr>
        <w:t>за своевременную передачу в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757F99" w:rsidRPr="00757F99" w:rsidRDefault="00757F99" w:rsidP="00757F99">
      <w:pPr>
        <w:widowControl w:val="0"/>
        <w:numPr>
          <w:ilvl w:val="0"/>
          <w:numId w:val="25"/>
        </w:numPr>
        <w:tabs>
          <w:tab w:val="left" w:pos="447"/>
        </w:tabs>
        <w:spacing w:after="0" w:line="240" w:lineRule="auto"/>
        <w:ind w:firstLine="709"/>
        <w:jc w:val="both"/>
        <w:rPr>
          <w:rFonts w:ascii="Times New Roman" w:eastAsia="Courier New" w:hAnsi="Times New Roman" w:cs="Times New Roman"/>
          <w:color w:val="000000"/>
          <w:sz w:val="24"/>
          <w:szCs w:val="24"/>
          <w:lang w:eastAsia="ru-RU" w:bidi="ru-RU"/>
        </w:rPr>
      </w:pPr>
      <w:bookmarkStart w:id="145" w:name="bookmark145"/>
      <w:bookmarkEnd w:id="145"/>
      <w:r w:rsidRPr="00757F99">
        <w:rPr>
          <w:rFonts w:ascii="Times New Roman" w:eastAsia="Courier New" w:hAnsi="Times New Roman" w:cs="Times New Roman"/>
          <w:color w:val="000000"/>
          <w:sz w:val="24"/>
          <w:szCs w:val="24"/>
          <w:lang w:eastAsia="ru-RU"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757F99" w:rsidRPr="00757F99" w:rsidRDefault="00757F99" w:rsidP="00757F99">
      <w:pPr>
        <w:widowControl w:val="0"/>
        <w:numPr>
          <w:ilvl w:val="0"/>
          <w:numId w:val="21"/>
        </w:numPr>
        <w:tabs>
          <w:tab w:val="left" w:pos="548"/>
        </w:tabs>
        <w:spacing w:after="0" w:line="240" w:lineRule="auto"/>
        <w:ind w:firstLine="709"/>
        <w:jc w:val="both"/>
        <w:rPr>
          <w:rFonts w:ascii="Times New Roman" w:eastAsia="Courier New" w:hAnsi="Times New Roman" w:cs="Times New Roman"/>
          <w:color w:val="000000"/>
          <w:sz w:val="24"/>
          <w:szCs w:val="24"/>
          <w:lang w:eastAsia="ru-RU" w:bidi="ru-RU"/>
        </w:rPr>
      </w:pPr>
      <w:bookmarkStart w:id="146" w:name="bookmark146"/>
      <w:bookmarkEnd w:id="146"/>
      <w:r w:rsidRPr="00757F99">
        <w:rPr>
          <w:rFonts w:ascii="Times New Roman" w:eastAsia="Courier New" w:hAnsi="Times New Roman" w:cs="Times New Roman"/>
          <w:color w:val="000000"/>
          <w:sz w:val="24"/>
          <w:szCs w:val="24"/>
          <w:lang w:eastAsia="ru-RU" w:bidi="ru-RU"/>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757F99">
        <w:rPr>
          <w:rFonts w:ascii="Times New Roman" w:eastAsia="Courier New" w:hAnsi="Times New Roman" w:cs="Times New Roman"/>
          <w:color w:val="000000"/>
          <w:sz w:val="24"/>
          <w:szCs w:val="24"/>
          <w:lang w:eastAsia="ru-RU" w:bidi="ru-RU"/>
        </w:rPr>
        <w:lastRenderedPageBreak/>
        <w:t>организаций.</w:t>
      </w:r>
    </w:p>
    <w:p w:rsidR="00757F99" w:rsidRPr="00757F99" w:rsidRDefault="00757F99" w:rsidP="00757F99">
      <w:pPr>
        <w:widowControl w:val="0"/>
        <w:spacing w:after="12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57F99" w:rsidRPr="00757F99" w:rsidRDefault="00757F99" w:rsidP="00757F99">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r w:rsidRPr="00757F99">
        <w:rPr>
          <w:rFonts w:ascii="Times New Roman" w:eastAsia="Courier New" w:hAnsi="Times New Roman" w:cs="Times New Roman"/>
          <w:b/>
          <w:color w:val="000000"/>
          <w:sz w:val="24"/>
          <w:szCs w:val="24"/>
          <w:lang w:eastAsia="ru-RU" w:bidi="ru-RU"/>
        </w:rPr>
        <w:t xml:space="preserve">Раздел </w:t>
      </w:r>
      <w:r w:rsidRPr="00757F99">
        <w:rPr>
          <w:rFonts w:ascii="Times New Roman" w:eastAsia="Courier New" w:hAnsi="Times New Roman" w:cs="Times New Roman"/>
          <w:b/>
          <w:bCs/>
          <w:color w:val="000000"/>
          <w:sz w:val="24"/>
          <w:szCs w:val="24"/>
          <w:lang w:eastAsia="ru-RU" w:bidi="ru-RU"/>
        </w:rPr>
        <w:t xml:space="preserve">V. </w:t>
      </w:r>
      <w:r w:rsidRPr="00757F99">
        <w:rPr>
          <w:rFonts w:ascii="Times New Roman" w:eastAsia="Courier New" w:hAnsi="Times New Roman" w:cs="Times New Roman"/>
          <w:b/>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w:t>
      </w:r>
      <w:r w:rsidRPr="00757F99">
        <w:rPr>
          <w:rFonts w:ascii="Times New Roman" w:eastAsia="Courier New" w:hAnsi="Times New Roman" w:cs="Times New Roman"/>
          <w:b/>
          <w:bCs/>
          <w:color w:val="000000"/>
          <w:sz w:val="24"/>
          <w:szCs w:val="24"/>
          <w:lang w:eastAsia="ru-RU" w:bidi="ru-RU"/>
        </w:rPr>
        <w:t>-</w:t>
      </w:r>
      <w:r w:rsidRPr="00757F99">
        <w:rPr>
          <w:rFonts w:ascii="Times New Roman" w:eastAsia="Courier New" w:hAnsi="Times New Roman" w:cs="Times New Roman"/>
          <w:b/>
          <w:color w:val="000000"/>
          <w:sz w:val="24"/>
          <w:szCs w:val="24"/>
          <w:lang w:eastAsia="ru-RU" w:bidi="ru-RU"/>
        </w:rPr>
        <w:t>ФЗ, а также их должностных лиц, муниципальных служащих, работников.</w:t>
      </w:r>
    </w:p>
    <w:p w:rsidR="00757F99" w:rsidRPr="00757F99" w:rsidRDefault="00757F99" w:rsidP="00757F99">
      <w:pPr>
        <w:widowControl w:val="0"/>
        <w:numPr>
          <w:ilvl w:val="0"/>
          <w:numId w:val="26"/>
        </w:numPr>
        <w:tabs>
          <w:tab w:val="left" w:pos="552"/>
        </w:tabs>
        <w:spacing w:after="0" w:line="240" w:lineRule="auto"/>
        <w:ind w:firstLine="709"/>
        <w:jc w:val="both"/>
        <w:rPr>
          <w:rFonts w:ascii="Times New Roman" w:eastAsia="Courier New" w:hAnsi="Times New Roman" w:cs="Times New Roman"/>
          <w:color w:val="000000"/>
          <w:sz w:val="24"/>
          <w:szCs w:val="24"/>
          <w:lang w:eastAsia="ru-RU" w:bidi="ru-RU"/>
        </w:rPr>
      </w:pPr>
      <w:bookmarkStart w:id="147" w:name="bookmark147"/>
      <w:bookmarkEnd w:id="147"/>
      <w:r w:rsidRPr="00757F99">
        <w:rPr>
          <w:rFonts w:ascii="Times New Roman" w:eastAsia="Courier New" w:hAnsi="Times New Roman" w:cs="Times New Roman"/>
          <w:color w:val="000000"/>
          <w:sz w:val="24"/>
          <w:szCs w:val="24"/>
          <w:lang w:eastAsia="ru-RU" w:bidi="ru-RU"/>
        </w:rPr>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Заявитель может обратиться с жалобой, в том числе в следующих случаях:</w:t>
      </w:r>
    </w:p>
    <w:p w:rsidR="00757F99" w:rsidRPr="00757F99" w:rsidRDefault="00757F99" w:rsidP="00757F99">
      <w:pPr>
        <w:widowControl w:val="0"/>
        <w:numPr>
          <w:ilvl w:val="0"/>
          <w:numId w:val="27"/>
        </w:numPr>
        <w:tabs>
          <w:tab w:val="left" w:pos="370"/>
        </w:tabs>
        <w:spacing w:after="0" w:line="240" w:lineRule="auto"/>
        <w:ind w:firstLine="709"/>
        <w:jc w:val="both"/>
        <w:rPr>
          <w:rFonts w:ascii="Times New Roman" w:eastAsia="Courier New" w:hAnsi="Times New Roman" w:cs="Times New Roman"/>
          <w:color w:val="000000"/>
          <w:sz w:val="24"/>
          <w:szCs w:val="24"/>
          <w:lang w:eastAsia="ru-RU" w:bidi="ru-RU"/>
        </w:rPr>
      </w:pPr>
      <w:bookmarkStart w:id="148" w:name="bookmark148"/>
      <w:bookmarkEnd w:id="148"/>
      <w:r w:rsidRPr="00757F99">
        <w:rPr>
          <w:rFonts w:ascii="Times New Roman" w:eastAsia="Courier New" w:hAnsi="Times New Roman" w:cs="Times New Roman"/>
          <w:color w:val="000000"/>
          <w:sz w:val="24"/>
          <w:szCs w:val="24"/>
          <w:lang w:eastAsia="ru-RU" w:bidi="ru-RU"/>
        </w:rPr>
        <w:t>нарушение срока регистрации запроса заявителя о предоставлении государственной или муниципальной услуги;</w:t>
      </w:r>
    </w:p>
    <w:p w:rsidR="00757F99" w:rsidRPr="00757F99" w:rsidRDefault="00757F99" w:rsidP="00757F99">
      <w:pPr>
        <w:widowControl w:val="0"/>
        <w:numPr>
          <w:ilvl w:val="0"/>
          <w:numId w:val="27"/>
        </w:numPr>
        <w:tabs>
          <w:tab w:val="left" w:pos="365"/>
        </w:tabs>
        <w:spacing w:after="0" w:line="240" w:lineRule="auto"/>
        <w:ind w:firstLine="709"/>
        <w:jc w:val="both"/>
        <w:rPr>
          <w:rFonts w:ascii="Times New Roman" w:eastAsia="Courier New" w:hAnsi="Times New Roman" w:cs="Times New Roman"/>
          <w:color w:val="000000"/>
          <w:sz w:val="24"/>
          <w:szCs w:val="24"/>
          <w:lang w:eastAsia="ru-RU" w:bidi="ru-RU"/>
        </w:rPr>
      </w:pPr>
      <w:bookmarkStart w:id="149" w:name="bookmark149"/>
      <w:bookmarkEnd w:id="149"/>
      <w:r w:rsidRPr="00757F99">
        <w:rPr>
          <w:rFonts w:ascii="Times New Roman" w:eastAsia="Courier New" w:hAnsi="Times New Roman" w:cs="Times New Roman"/>
          <w:color w:val="000000"/>
          <w:sz w:val="24"/>
          <w:szCs w:val="24"/>
          <w:lang w:eastAsia="ru-RU" w:bidi="ru-RU"/>
        </w:rPr>
        <w:t>нарушение срока предоставления государственной или муниципальной услуги;</w:t>
      </w:r>
    </w:p>
    <w:p w:rsidR="00757F99" w:rsidRPr="00757F99" w:rsidRDefault="00757F99" w:rsidP="00757F99">
      <w:pPr>
        <w:widowControl w:val="0"/>
        <w:numPr>
          <w:ilvl w:val="0"/>
          <w:numId w:val="27"/>
        </w:numPr>
        <w:tabs>
          <w:tab w:val="left" w:pos="370"/>
        </w:tabs>
        <w:spacing w:after="0" w:line="240" w:lineRule="auto"/>
        <w:ind w:firstLine="709"/>
        <w:jc w:val="both"/>
        <w:rPr>
          <w:rFonts w:ascii="Times New Roman" w:eastAsia="Courier New" w:hAnsi="Times New Roman" w:cs="Times New Roman"/>
          <w:color w:val="000000"/>
          <w:sz w:val="24"/>
          <w:szCs w:val="24"/>
          <w:lang w:eastAsia="ru-RU" w:bidi="ru-RU"/>
        </w:rPr>
      </w:pPr>
      <w:bookmarkStart w:id="150" w:name="bookmark150"/>
      <w:bookmarkEnd w:id="150"/>
      <w:r w:rsidRPr="00757F99">
        <w:rPr>
          <w:rFonts w:ascii="Times New Roman" w:eastAsia="Courier New" w:hAnsi="Times New Roman" w:cs="Times New Roman"/>
          <w:color w:val="000000"/>
          <w:sz w:val="24"/>
          <w:szCs w:val="24"/>
          <w:lang w:eastAsia="ru-RU"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757F99" w:rsidRPr="00757F99" w:rsidRDefault="00757F99" w:rsidP="00757F99">
      <w:pPr>
        <w:widowControl w:val="0"/>
        <w:numPr>
          <w:ilvl w:val="0"/>
          <w:numId w:val="27"/>
        </w:numPr>
        <w:tabs>
          <w:tab w:val="left" w:pos="370"/>
        </w:tabs>
        <w:spacing w:after="0" w:line="240" w:lineRule="auto"/>
        <w:ind w:firstLine="709"/>
        <w:jc w:val="both"/>
        <w:rPr>
          <w:rFonts w:ascii="Times New Roman" w:eastAsia="Courier New" w:hAnsi="Times New Roman" w:cs="Times New Roman"/>
          <w:color w:val="000000"/>
          <w:sz w:val="24"/>
          <w:szCs w:val="24"/>
          <w:lang w:eastAsia="ru-RU" w:bidi="ru-RU"/>
        </w:rPr>
      </w:pPr>
      <w:bookmarkStart w:id="151" w:name="bookmark151"/>
      <w:bookmarkEnd w:id="151"/>
      <w:r w:rsidRPr="00757F99">
        <w:rPr>
          <w:rFonts w:ascii="Times New Roman" w:eastAsia="Courier New" w:hAnsi="Times New Roman" w:cs="Times New Roman"/>
          <w:color w:val="000000"/>
          <w:sz w:val="24"/>
          <w:szCs w:val="24"/>
          <w:lang w:eastAsia="ru-RU" w:bidi="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757F99" w:rsidRPr="00757F99" w:rsidRDefault="00757F99" w:rsidP="00757F99">
      <w:pPr>
        <w:widowControl w:val="0"/>
        <w:numPr>
          <w:ilvl w:val="0"/>
          <w:numId w:val="27"/>
        </w:numPr>
        <w:tabs>
          <w:tab w:val="left" w:pos="375"/>
        </w:tabs>
        <w:spacing w:after="0" w:line="240" w:lineRule="auto"/>
        <w:ind w:firstLine="709"/>
        <w:jc w:val="both"/>
        <w:rPr>
          <w:rFonts w:ascii="Times New Roman" w:eastAsia="Courier New" w:hAnsi="Times New Roman" w:cs="Times New Roman"/>
          <w:color w:val="000000"/>
          <w:sz w:val="24"/>
          <w:szCs w:val="24"/>
          <w:lang w:eastAsia="ru-RU" w:bidi="ru-RU"/>
        </w:rPr>
      </w:pPr>
      <w:bookmarkStart w:id="152" w:name="bookmark152"/>
      <w:bookmarkEnd w:id="152"/>
      <w:r w:rsidRPr="00757F99">
        <w:rPr>
          <w:rFonts w:ascii="Times New Roman" w:eastAsia="Courier New" w:hAnsi="Times New Roman" w:cs="Times New Roman"/>
          <w:color w:val="000000"/>
          <w:sz w:val="24"/>
          <w:szCs w:val="24"/>
          <w:lang w:eastAsia="ru-RU" w:bidi="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57F99" w:rsidRPr="00757F99" w:rsidRDefault="00757F99" w:rsidP="00757F99">
      <w:pPr>
        <w:widowControl w:val="0"/>
        <w:numPr>
          <w:ilvl w:val="0"/>
          <w:numId w:val="27"/>
        </w:numPr>
        <w:tabs>
          <w:tab w:val="left" w:pos="380"/>
        </w:tabs>
        <w:spacing w:after="0" w:line="240" w:lineRule="auto"/>
        <w:ind w:firstLine="709"/>
        <w:jc w:val="both"/>
        <w:rPr>
          <w:rFonts w:ascii="Times New Roman" w:eastAsia="Courier New" w:hAnsi="Times New Roman" w:cs="Times New Roman"/>
          <w:color w:val="000000"/>
          <w:sz w:val="24"/>
          <w:szCs w:val="24"/>
          <w:lang w:eastAsia="ru-RU" w:bidi="ru-RU"/>
        </w:rPr>
      </w:pPr>
      <w:bookmarkStart w:id="153" w:name="bookmark153"/>
      <w:bookmarkEnd w:id="153"/>
      <w:r w:rsidRPr="00757F99">
        <w:rPr>
          <w:rFonts w:ascii="Times New Roman" w:eastAsia="Courier New" w:hAnsi="Times New Roman" w:cs="Times New Roman"/>
          <w:color w:val="000000"/>
          <w:sz w:val="24"/>
          <w:szCs w:val="24"/>
          <w:lang w:eastAsia="ru-RU" w:bidi="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57F99" w:rsidRPr="00757F99" w:rsidRDefault="00757F99" w:rsidP="00757F99">
      <w:pPr>
        <w:widowControl w:val="0"/>
        <w:numPr>
          <w:ilvl w:val="0"/>
          <w:numId w:val="27"/>
        </w:numPr>
        <w:tabs>
          <w:tab w:val="left" w:pos="375"/>
        </w:tabs>
        <w:spacing w:after="0" w:line="240" w:lineRule="auto"/>
        <w:ind w:firstLine="709"/>
        <w:jc w:val="both"/>
        <w:rPr>
          <w:rFonts w:ascii="Times New Roman" w:eastAsia="Courier New" w:hAnsi="Times New Roman" w:cs="Times New Roman"/>
          <w:color w:val="000000"/>
          <w:sz w:val="24"/>
          <w:szCs w:val="24"/>
          <w:lang w:eastAsia="ru-RU" w:bidi="ru-RU"/>
        </w:rPr>
      </w:pPr>
      <w:bookmarkStart w:id="154" w:name="bookmark154"/>
      <w:bookmarkEnd w:id="154"/>
      <w:r w:rsidRPr="00757F99">
        <w:rPr>
          <w:rFonts w:ascii="Times New Roman" w:eastAsia="Courier New" w:hAnsi="Times New Roman" w:cs="Times New Roman"/>
          <w:color w:val="000000"/>
          <w:sz w:val="24"/>
          <w:szCs w:val="24"/>
          <w:lang w:eastAsia="ru-RU" w:bidi="ru-RU"/>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57F99" w:rsidRPr="00757F99" w:rsidRDefault="00757F99" w:rsidP="00757F99">
      <w:pPr>
        <w:widowControl w:val="0"/>
        <w:numPr>
          <w:ilvl w:val="0"/>
          <w:numId w:val="27"/>
        </w:numPr>
        <w:tabs>
          <w:tab w:val="left" w:pos="361"/>
        </w:tabs>
        <w:spacing w:after="0" w:line="240" w:lineRule="auto"/>
        <w:ind w:firstLine="709"/>
        <w:jc w:val="both"/>
        <w:rPr>
          <w:rFonts w:ascii="Times New Roman" w:eastAsia="Courier New" w:hAnsi="Times New Roman" w:cs="Times New Roman"/>
          <w:color w:val="000000"/>
          <w:sz w:val="24"/>
          <w:szCs w:val="24"/>
          <w:lang w:eastAsia="ru-RU" w:bidi="ru-RU"/>
        </w:rPr>
      </w:pPr>
      <w:bookmarkStart w:id="155" w:name="bookmark155"/>
      <w:bookmarkEnd w:id="155"/>
      <w:r w:rsidRPr="00757F99">
        <w:rPr>
          <w:rFonts w:ascii="Times New Roman" w:eastAsia="Courier New" w:hAnsi="Times New Roman" w:cs="Times New Roman"/>
          <w:color w:val="000000"/>
          <w:sz w:val="24"/>
          <w:szCs w:val="24"/>
          <w:lang w:eastAsia="ru-RU" w:bidi="ru-RU"/>
        </w:rPr>
        <w:t>нарушение срока или порядка выдачи документов по результатам предоставления государственной или муниципальной услуги;</w:t>
      </w:r>
    </w:p>
    <w:p w:rsidR="00757F99" w:rsidRPr="00757F99" w:rsidRDefault="00757F99" w:rsidP="00757F99">
      <w:pPr>
        <w:widowControl w:val="0"/>
        <w:numPr>
          <w:ilvl w:val="0"/>
          <w:numId w:val="27"/>
        </w:numPr>
        <w:tabs>
          <w:tab w:val="left" w:pos="361"/>
        </w:tabs>
        <w:spacing w:after="0" w:line="240" w:lineRule="auto"/>
        <w:ind w:firstLine="709"/>
        <w:jc w:val="both"/>
        <w:rPr>
          <w:rFonts w:ascii="Times New Roman" w:eastAsia="Courier New" w:hAnsi="Times New Roman" w:cs="Times New Roman"/>
          <w:color w:val="000000"/>
          <w:sz w:val="24"/>
          <w:szCs w:val="24"/>
          <w:lang w:eastAsia="ru-RU" w:bidi="ru-RU"/>
        </w:rPr>
      </w:pPr>
      <w:bookmarkStart w:id="156" w:name="bookmark156"/>
      <w:bookmarkEnd w:id="156"/>
      <w:r w:rsidRPr="00757F99">
        <w:rPr>
          <w:rFonts w:ascii="Times New Roman" w:eastAsia="Courier New" w:hAnsi="Times New Roman" w:cs="Times New Roman"/>
          <w:color w:val="000000"/>
          <w:sz w:val="24"/>
          <w:szCs w:val="24"/>
          <w:lang w:eastAsia="ru-RU" w:bidi="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57F99" w:rsidRPr="00757F99" w:rsidRDefault="00757F99" w:rsidP="00757F99">
      <w:pPr>
        <w:widowControl w:val="0"/>
        <w:numPr>
          <w:ilvl w:val="0"/>
          <w:numId w:val="27"/>
        </w:numPr>
        <w:tabs>
          <w:tab w:val="left" w:pos="505"/>
        </w:tabs>
        <w:spacing w:after="0" w:line="240" w:lineRule="auto"/>
        <w:ind w:firstLine="709"/>
        <w:jc w:val="both"/>
        <w:rPr>
          <w:rFonts w:ascii="Times New Roman" w:eastAsia="Courier New" w:hAnsi="Times New Roman" w:cs="Times New Roman"/>
          <w:color w:val="000000"/>
          <w:sz w:val="24"/>
          <w:szCs w:val="24"/>
          <w:lang w:eastAsia="ru-RU" w:bidi="ru-RU"/>
        </w:rPr>
      </w:pPr>
      <w:bookmarkStart w:id="157" w:name="bookmark157"/>
      <w:bookmarkEnd w:id="157"/>
      <w:r w:rsidRPr="00757F99">
        <w:rPr>
          <w:rFonts w:ascii="Times New Roman" w:eastAsia="Courier New" w:hAnsi="Times New Roman" w:cs="Times New Roman"/>
          <w:color w:val="000000"/>
          <w:sz w:val="24"/>
          <w:szCs w:val="24"/>
          <w:lang w:eastAsia="ru-RU" w:bidi="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757F99">
        <w:rPr>
          <w:rFonts w:ascii="Times New Roman" w:eastAsia="Courier New" w:hAnsi="Times New Roman" w:cs="Times New Roman"/>
          <w:color w:val="000000"/>
          <w:sz w:val="24"/>
          <w:szCs w:val="24"/>
          <w:lang w:eastAsia="ru-RU" w:bidi="ru-RU"/>
        </w:rPr>
        <w:lastRenderedPageBreak/>
        <w:t>государственной или муниципальной услуги, за исключением случаев, предусмотренных пунктом 4 части 1 статьи 7 Федерального закона № 210-ФЗ.</w:t>
      </w:r>
    </w:p>
    <w:p w:rsidR="00757F99" w:rsidRPr="00757F99" w:rsidRDefault="00757F99" w:rsidP="00757F99">
      <w:pPr>
        <w:widowControl w:val="0"/>
        <w:numPr>
          <w:ilvl w:val="0"/>
          <w:numId w:val="26"/>
        </w:numPr>
        <w:tabs>
          <w:tab w:val="left" w:pos="543"/>
        </w:tabs>
        <w:spacing w:after="0" w:line="240" w:lineRule="auto"/>
        <w:ind w:firstLine="709"/>
        <w:jc w:val="both"/>
        <w:rPr>
          <w:rFonts w:ascii="Times New Roman" w:eastAsia="Courier New" w:hAnsi="Times New Roman" w:cs="Times New Roman"/>
          <w:color w:val="000000"/>
          <w:sz w:val="24"/>
          <w:szCs w:val="24"/>
          <w:lang w:eastAsia="ru-RU" w:bidi="ru-RU"/>
        </w:rPr>
      </w:pPr>
      <w:bookmarkStart w:id="158" w:name="bookmark158"/>
      <w:bookmarkEnd w:id="158"/>
      <w:r w:rsidRPr="00757F99">
        <w:rPr>
          <w:rFonts w:ascii="Times New Roman" w:eastAsia="Courier New" w:hAnsi="Times New Roman" w:cs="Times New Roman"/>
          <w:color w:val="000000"/>
          <w:sz w:val="24"/>
          <w:szCs w:val="24"/>
          <w:lang w:eastAsia="ru-RU" w:bidi="ru-RU"/>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57F99" w:rsidRPr="00757F99" w:rsidRDefault="00757F99" w:rsidP="00757F99">
      <w:pPr>
        <w:widowControl w:val="0"/>
        <w:spacing w:after="0" w:line="240" w:lineRule="auto"/>
        <w:ind w:firstLine="709"/>
        <w:jc w:val="both"/>
        <w:rPr>
          <w:rFonts w:ascii="Times New Roman" w:eastAsia="Courier New" w:hAnsi="Times New Roman" w:cs="Times New Roman"/>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57F99" w:rsidRPr="00757F99" w:rsidRDefault="00757F99" w:rsidP="00757F99">
      <w:pPr>
        <w:widowControl w:val="0"/>
        <w:numPr>
          <w:ilvl w:val="0"/>
          <w:numId w:val="26"/>
        </w:numPr>
        <w:tabs>
          <w:tab w:val="left" w:pos="534"/>
        </w:tabs>
        <w:spacing w:after="0" w:line="240" w:lineRule="auto"/>
        <w:ind w:firstLine="709"/>
        <w:jc w:val="both"/>
        <w:rPr>
          <w:rFonts w:ascii="Times New Roman" w:eastAsia="Courier New" w:hAnsi="Times New Roman" w:cs="Times New Roman"/>
          <w:color w:val="000000"/>
          <w:sz w:val="24"/>
          <w:szCs w:val="24"/>
          <w:lang w:eastAsia="ru-RU" w:bidi="ru-RU"/>
        </w:rPr>
      </w:pPr>
      <w:bookmarkStart w:id="159" w:name="bookmark159"/>
      <w:bookmarkEnd w:id="159"/>
      <w:r w:rsidRPr="00757F99">
        <w:rPr>
          <w:rFonts w:ascii="Times New Roman" w:eastAsia="Courier New" w:hAnsi="Times New Roman" w:cs="Times New Roman"/>
          <w:color w:val="000000"/>
          <w:sz w:val="24"/>
          <w:szCs w:val="24"/>
          <w:lang w:eastAsia="ru-RU" w:bidi="ru-RU"/>
        </w:rPr>
        <w:t>Жалоба должна содержать следующую информацию:</w:t>
      </w:r>
    </w:p>
    <w:p w:rsidR="00757F99" w:rsidRPr="00757F99" w:rsidRDefault="00757F99" w:rsidP="00757F99">
      <w:pPr>
        <w:widowControl w:val="0"/>
        <w:numPr>
          <w:ilvl w:val="0"/>
          <w:numId w:val="28"/>
        </w:numPr>
        <w:tabs>
          <w:tab w:val="left" w:pos="366"/>
        </w:tabs>
        <w:spacing w:after="0" w:line="240" w:lineRule="auto"/>
        <w:ind w:firstLine="709"/>
        <w:jc w:val="both"/>
        <w:rPr>
          <w:rFonts w:ascii="Times New Roman" w:eastAsia="Courier New" w:hAnsi="Times New Roman" w:cs="Times New Roman"/>
          <w:color w:val="000000"/>
          <w:sz w:val="24"/>
          <w:szCs w:val="24"/>
          <w:lang w:eastAsia="ru-RU" w:bidi="ru-RU"/>
        </w:rPr>
      </w:pPr>
      <w:bookmarkStart w:id="160" w:name="bookmark160"/>
      <w:bookmarkEnd w:id="160"/>
      <w:r w:rsidRPr="00757F99">
        <w:rPr>
          <w:rFonts w:ascii="Times New Roman" w:eastAsia="Courier New" w:hAnsi="Times New Roman" w:cs="Times New Roman"/>
          <w:color w:val="000000"/>
          <w:sz w:val="24"/>
          <w:szCs w:val="24"/>
          <w:lang w:eastAsia="ru-RU" w:bidi="ru-RU"/>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57F99" w:rsidRPr="00757F99" w:rsidRDefault="00757F99" w:rsidP="00757F99">
      <w:pPr>
        <w:widowControl w:val="0"/>
        <w:numPr>
          <w:ilvl w:val="0"/>
          <w:numId w:val="28"/>
        </w:numPr>
        <w:tabs>
          <w:tab w:val="left" w:pos="361"/>
        </w:tabs>
        <w:spacing w:after="0" w:line="240" w:lineRule="auto"/>
        <w:ind w:firstLine="709"/>
        <w:jc w:val="both"/>
        <w:rPr>
          <w:rFonts w:ascii="Times New Roman" w:eastAsia="Courier New" w:hAnsi="Times New Roman" w:cs="Times New Roman"/>
          <w:color w:val="000000"/>
          <w:sz w:val="24"/>
          <w:szCs w:val="24"/>
          <w:lang w:eastAsia="ru-RU" w:bidi="ru-RU"/>
        </w:rPr>
      </w:pPr>
      <w:bookmarkStart w:id="161" w:name="bookmark161"/>
      <w:bookmarkEnd w:id="161"/>
      <w:r w:rsidRPr="00757F99">
        <w:rPr>
          <w:rFonts w:ascii="Times New Roman" w:eastAsia="Courier New" w:hAnsi="Times New Roman" w:cs="Times New Roman"/>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7F99" w:rsidRPr="00757F99" w:rsidRDefault="00757F99" w:rsidP="00757F99">
      <w:pPr>
        <w:widowControl w:val="0"/>
        <w:numPr>
          <w:ilvl w:val="0"/>
          <w:numId w:val="28"/>
        </w:numPr>
        <w:tabs>
          <w:tab w:val="left" w:pos="361"/>
        </w:tabs>
        <w:spacing w:after="0" w:line="240" w:lineRule="auto"/>
        <w:ind w:firstLine="709"/>
        <w:jc w:val="both"/>
        <w:rPr>
          <w:rFonts w:ascii="Times New Roman" w:eastAsia="Courier New" w:hAnsi="Times New Roman" w:cs="Times New Roman"/>
          <w:color w:val="000000"/>
          <w:sz w:val="24"/>
          <w:szCs w:val="24"/>
          <w:lang w:eastAsia="ru-RU" w:bidi="ru-RU"/>
        </w:rPr>
      </w:pPr>
      <w:bookmarkStart w:id="162" w:name="bookmark162"/>
      <w:bookmarkEnd w:id="162"/>
      <w:r w:rsidRPr="00757F99">
        <w:rPr>
          <w:rFonts w:ascii="Times New Roman" w:eastAsia="Courier New" w:hAnsi="Times New Roman" w:cs="Times New Roman"/>
          <w:color w:val="000000"/>
          <w:sz w:val="24"/>
          <w:szCs w:val="24"/>
          <w:lang w:eastAsia="ru-RU" w:bidi="ru-RU"/>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7F99" w:rsidRPr="00757F99" w:rsidRDefault="00757F99" w:rsidP="00757F99">
      <w:pPr>
        <w:widowControl w:val="0"/>
        <w:numPr>
          <w:ilvl w:val="0"/>
          <w:numId w:val="28"/>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163" w:name="bookmark163"/>
      <w:bookmarkEnd w:id="163"/>
      <w:r w:rsidRPr="00757F99">
        <w:rPr>
          <w:rFonts w:ascii="Times New Roman" w:eastAsia="Courier New" w:hAnsi="Times New Roman" w:cs="Times New Roman"/>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7F99" w:rsidRPr="00757F99" w:rsidRDefault="00757F99" w:rsidP="00757F99">
      <w:pPr>
        <w:widowControl w:val="0"/>
        <w:numPr>
          <w:ilvl w:val="0"/>
          <w:numId w:val="26"/>
        </w:numPr>
        <w:tabs>
          <w:tab w:val="left" w:pos="589"/>
        </w:tabs>
        <w:spacing w:after="0" w:line="240" w:lineRule="auto"/>
        <w:ind w:firstLine="709"/>
        <w:jc w:val="both"/>
        <w:rPr>
          <w:rFonts w:ascii="Times New Roman" w:eastAsia="Courier New" w:hAnsi="Times New Roman" w:cs="Times New Roman"/>
          <w:color w:val="000000"/>
          <w:sz w:val="24"/>
          <w:szCs w:val="24"/>
          <w:lang w:eastAsia="ru-RU" w:bidi="ru-RU"/>
        </w:rPr>
      </w:pPr>
      <w:bookmarkStart w:id="164" w:name="bookmark164"/>
      <w:bookmarkEnd w:id="164"/>
      <w:r w:rsidRPr="00757F99">
        <w:rPr>
          <w:rFonts w:ascii="Times New Roman" w:eastAsia="Courier New" w:hAnsi="Times New Roman" w:cs="Times New Roman"/>
          <w:color w:val="000000"/>
          <w:sz w:val="24"/>
          <w:szCs w:val="24"/>
          <w:lang w:eastAsia="ru-RU" w:bidi="ru-RU"/>
        </w:rPr>
        <w:t xml:space="preserve">Поступившая жалоба подлежит регистрации в срок не позднее </w:t>
      </w:r>
      <w:r w:rsidRPr="00757F99">
        <w:rPr>
          <w:rFonts w:ascii="Times New Roman" w:eastAsia="Courier New" w:hAnsi="Times New Roman" w:cs="Times New Roman"/>
          <w:iCs/>
          <w:color w:val="000000"/>
          <w:sz w:val="24"/>
          <w:szCs w:val="24"/>
          <w:lang w:eastAsia="ru-RU" w:bidi="ru-RU"/>
        </w:rPr>
        <w:t>одного рабочего дня</w:t>
      </w:r>
      <w:r w:rsidRPr="00757F99">
        <w:rPr>
          <w:rFonts w:ascii="Times New Roman" w:eastAsia="Courier New" w:hAnsi="Times New Roman" w:cs="Times New Roman"/>
          <w:i/>
          <w:iCs/>
          <w:color w:val="000000"/>
          <w:sz w:val="24"/>
          <w:szCs w:val="24"/>
          <w:lang w:eastAsia="ru-RU" w:bidi="ru-RU"/>
        </w:rPr>
        <w:t>.</w:t>
      </w:r>
    </w:p>
    <w:p w:rsidR="00757F99" w:rsidRPr="00757F99" w:rsidRDefault="00757F99" w:rsidP="00757F99">
      <w:pPr>
        <w:widowControl w:val="0"/>
        <w:numPr>
          <w:ilvl w:val="0"/>
          <w:numId w:val="26"/>
        </w:numPr>
        <w:tabs>
          <w:tab w:val="left" w:pos="634"/>
        </w:tabs>
        <w:spacing w:after="0" w:line="240" w:lineRule="auto"/>
        <w:ind w:firstLine="709"/>
        <w:jc w:val="both"/>
        <w:rPr>
          <w:rFonts w:ascii="Times New Roman" w:eastAsia="Courier New" w:hAnsi="Times New Roman" w:cs="Times New Roman"/>
          <w:color w:val="000000"/>
          <w:sz w:val="24"/>
          <w:szCs w:val="24"/>
          <w:lang w:eastAsia="ru-RU" w:bidi="ru-RU"/>
        </w:rPr>
      </w:pPr>
      <w:bookmarkStart w:id="165" w:name="bookmark165"/>
      <w:bookmarkEnd w:id="165"/>
      <w:r w:rsidRPr="00757F99">
        <w:rPr>
          <w:rFonts w:ascii="Times New Roman" w:eastAsia="Courier New" w:hAnsi="Times New Roman" w:cs="Times New Roman"/>
          <w:color w:val="000000"/>
          <w:sz w:val="24"/>
          <w:szCs w:val="24"/>
          <w:lang w:eastAsia="ru-RU" w:bidi="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w:t>
      </w:r>
      <w:r w:rsidRPr="00757F99">
        <w:rPr>
          <w:rFonts w:ascii="Times New Roman" w:eastAsia="Courier New" w:hAnsi="Times New Roman" w:cs="Times New Roman"/>
          <w:color w:val="000000"/>
          <w:sz w:val="24"/>
          <w:szCs w:val="24"/>
          <w:lang w:eastAsia="ru-RU" w:bidi="ru-RU"/>
        </w:rPr>
        <w:lastRenderedPageBreak/>
        <w:t xml:space="preserve">установленного срока таких исправлений - в течение </w:t>
      </w:r>
      <w:r w:rsidRPr="00757F99">
        <w:rPr>
          <w:rFonts w:ascii="Times New Roman" w:eastAsia="Courier New" w:hAnsi="Times New Roman" w:cs="Times New Roman"/>
          <w:i/>
          <w:iCs/>
          <w:color w:val="000000"/>
          <w:sz w:val="24"/>
          <w:szCs w:val="24"/>
          <w:lang w:eastAsia="ru-RU" w:bidi="ru-RU"/>
        </w:rPr>
        <w:t>трех рабочих дней.</w:t>
      </w:r>
    </w:p>
    <w:p w:rsidR="00757F99" w:rsidRPr="00757F99" w:rsidRDefault="00757F99" w:rsidP="00757F99">
      <w:pPr>
        <w:widowControl w:val="0"/>
        <w:numPr>
          <w:ilvl w:val="0"/>
          <w:numId w:val="26"/>
        </w:numPr>
        <w:tabs>
          <w:tab w:val="left" w:pos="598"/>
        </w:tabs>
        <w:spacing w:after="0" w:line="240" w:lineRule="auto"/>
        <w:ind w:firstLine="709"/>
        <w:jc w:val="both"/>
        <w:rPr>
          <w:rFonts w:ascii="Times New Roman" w:eastAsia="Courier New" w:hAnsi="Times New Roman" w:cs="Times New Roman"/>
          <w:color w:val="000000"/>
          <w:sz w:val="24"/>
          <w:szCs w:val="24"/>
          <w:lang w:eastAsia="ru-RU" w:bidi="ru-RU"/>
        </w:rPr>
      </w:pPr>
      <w:bookmarkStart w:id="166" w:name="bookmark166"/>
      <w:bookmarkEnd w:id="166"/>
      <w:r w:rsidRPr="00757F99">
        <w:rPr>
          <w:rFonts w:ascii="Times New Roman" w:eastAsia="Courier New" w:hAnsi="Times New Roman" w:cs="Times New Roman"/>
          <w:color w:val="000000"/>
          <w:sz w:val="24"/>
          <w:szCs w:val="24"/>
          <w:lang w:eastAsia="ru-RU" w:bidi="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57F99" w:rsidRPr="00757F99" w:rsidRDefault="00757F99" w:rsidP="00757F99">
      <w:pPr>
        <w:widowControl w:val="0"/>
        <w:numPr>
          <w:ilvl w:val="0"/>
          <w:numId w:val="26"/>
        </w:numPr>
        <w:tabs>
          <w:tab w:val="left" w:pos="589"/>
        </w:tabs>
        <w:spacing w:after="0" w:line="240" w:lineRule="auto"/>
        <w:ind w:firstLine="709"/>
        <w:jc w:val="both"/>
        <w:rPr>
          <w:rFonts w:ascii="Times New Roman" w:eastAsia="Courier New" w:hAnsi="Times New Roman" w:cs="Times New Roman"/>
          <w:color w:val="000000"/>
          <w:sz w:val="24"/>
          <w:szCs w:val="24"/>
          <w:lang w:eastAsia="ru-RU" w:bidi="ru-RU"/>
        </w:rPr>
      </w:pPr>
      <w:bookmarkStart w:id="167" w:name="bookmark167"/>
      <w:bookmarkEnd w:id="167"/>
      <w:r w:rsidRPr="00757F99">
        <w:rPr>
          <w:rFonts w:ascii="Times New Roman" w:eastAsia="Courier New" w:hAnsi="Times New Roman" w:cs="Times New Roman"/>
          <w:color w:val="000000"/>
          <w:sz w:val="24"/>
          <w:szCs w:val="24"/>
          <w:lang w:eastAsia="ru-RU" w:bidi="ru-RU"/>
        </w:rPr>
        <w:t>По результатам рассмотрения жалобы принимается одно из следующих решений:</w:t>
      </w:r>
    </w:p>
    <w:p w:rsidR="00757F99" w:rsidRPr="00757F99" w:rsidRDefault="00757F99" w:rsidP="00757F99">
      <w:pPr>
        <w:widowControl w:val="0"/>
        <w:numPr>
          <w:ilvl w:val="0"/>
          <w:numId w:val="29"/>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168" w:name="bookmark168"/>
      <w:bookmarkEnd w:id="168"/>
      <w:r w:rsidRPr="00757F99">
        <w:rPr>
          <w:rFonts w:ascii="Times New Roman" w:eastAsia="Courier New" w:hAnsi="Times New Roman" w:cs="Times New Roman"/>
          <w:color w:val="000000"/>
          <w:sz w:val="24"/>
          <w:szCs w:val="24"/>
          <w:lang w:eastAsia="ru-RU"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57F99" w:rsidRPr="00757F99" w:rsidRDefault="00757F99" w:rsidP="00757F99">
      <w:pPr>
        <w:widowControl w:val="0"/>
        <w:numPr>
          <w:ilvl w:val="0"/>
          <w:numId w:val="29"/>
        </w:numPr>
        <w:tabs>
          <w:tab w:val="left" w:pos="421"/>
        </w:tabs>
        <w:spacing w:after="0" w:line="240" w:lineRule="auto"/>
        <w:ind w:firstLine="709"/>
        <w:jc w:val="both"/>
        <w:rPr>
          <w:rFonts w:ascii="Times New Roman" w:eastAsia="Courier New" w:hAnsi="Times New Roman" w:cs="Times New Roman"/>
          <w:color w:val="000000"/>
          <w:sz w:val="24"/>
          <w:szCs w:val="24"/>
          <w:lang w:eastAsia="ru-RU" w:bidi="ru-RU"/>
        </w:rPr>
      </w:pPr>
      <w:bookmarkStart w:id="169" w:name="bookmark169"/>
      <w:bookmarkEnd w:id="169"/>
      <w:r w:rsidRPr="00757F99">
        <w:rPr>
          <w:rFonts w:ascii="Times New Roman" w:eastAsia="Courier New" w:hAnsi="Times New Roman" w:cs="Times New Roman"/>
          <w:color w:val="000000"/>
          <w:sz w:val="24"/>
          <w:szCs w:val="24"/>
          <w:lang w:eastAsia="ru-RU" w:bidi="ru-RU"/>
        </w:rPr>
        <w:t>в удовлетворении жалобы отказывается.</w:t>
      </w:r>
    </w:p>
    <w:p w:rsidR="00757F99" w:rsidRPr="00757F99" w:rsidRDefault="00757F99" w:rsidP="00757F99">
      <w:pPr>
        <w:widowControl w:val="0"/>
        <w:spacing w:after="0" w:line="240" w:lineRule="auto"/>
        <w:ind w:firstLine="709"/>
        <w:jc w:val="both"/>
        <w:rPr>
          <w:rFonts w:ascii="Times New Roman" w:eastAsia="Courier New" w:hAnsi="Times New Roman" w:cs="Times New Roman"/>
          <w:i/>
          <w:iCs/>
          <w:color w:val="000000"/>
          <w:sz w:val="24"/>
          <w:szCs w:val="24"/>
          <w:lang w:eastAsia="ru-RU" w:bidi="ru-RU"/>
        </w:rPr>
      </w:pPr>
      <w:r w:rsidRPr="00757F99">
        <w:rPr>
          <w:rFonts w:ascii="Times New Roman" w:eastAsia="Courier New" w:hAnsi="Times New Roman" w:cs="Times New Roman"/>
          <w:color w:val="000000"/>
          <w:sz w:val="24"/>
          <w:szCs w:val="24"/>
          <w:lang w:eastAsia="ru-RU" w:bidi="ru-RU"/>
        </w:rPr>
        <w:t>Мотивированный ответ о результатах рассмотрения жалобы направляется заявителю    в течение трех рабочих дней</w:t>
      </w:r>
      <w:r w:rsidRPr="00757F99">
        <w:rPr>
          <w:rFonts w:ascii="Times New Roman" w:eastAsia="Courier New" w:hAnsi="Times New Roman" w:cs="Times New Roman"/>
          <w:i/>
          <w:iCs/>
          <w:color w:val="000000"/>
          <w:sz w:val="24"/>
          <w:szCs w:val="24"/>
          <w:lang w:eastAsia="ru-RU" w:bidi="ru-RU"/>
        </w:rPr>
        <w:t>.</w:t>
      </w:r>
    </w:p>
    <w:p w:rsidR="00757F99" w:rsidRPr="00757F99" w:rsidRDefault="00757F99" w:rsidP="00757F99">
      <w:pPr>
        <w:widowControl w:val="0"/>
        <w:spacing w:after="0" w:line="240" w:lineRule="auto"/>
        <w:ind w:firstLine="709"/>
        <w:jc w:val="both"/>
        <w:rPr>
          <w:rFonts w:ascii="Times New Roman" w:eastAsia="Courier New" w:hAnsi="Times New Roman" w:cs="Times New Roman"/>
          <w:i/>
          <w:iCs/>
          <w:color w:val="000000"/>
          <w:sz w:val="24"/>
          <w:szCs w:val="24"/>
          <w:lang w:eastAsia="ru-RU" w:bidi="ru-RU"/>
        </w:rPr>
      </w:pPr>
    </w:p>
    <w:p w:rsidR="00757F99" w:rsidRPr="00757F99" w:rsidRDefault="00757F99" w:rsidP="00757F99">
      <w:pPr>
        <w:widowControl w:val="0"/>
        <w:spacing w:after="0" w:line="240" w:lineRule="auto"/>
        <w:ind w:firstLine="709"/>
        <w:jc w:val="both"/>
        <w:rPr>
          <w:rFonts w:ascii="Times New Roman" w:eastAsia="Courier New" w:hAnsi="Times New Roman" w:cs="Times New Roman"/>
          <w:i/>
          <w:iCs/>
          <w:color w:val="000000"/>
          <w:sz w:val="24"/>
          <w:szCs w:val="24"/>
          <w:lang w:eastAsia="ru-RU" w:bidi="ru-RU"/>
        </w:rPr>
      </w:pPr>
    </w:p>
    <w:p w:rsidR="00757F99" w:rsidRPr="00757F99" w:rsidRDefault="00757F99" w:rsidP="00757F99">
      <w:pPr>
        <w:widowControl w:val="0"/>
        <w:spacing w:after="0" w:line="240" w:lineRule="auto"/>
        <w:jc w:val="center"/>
        <w:rPr>
          <w:rFonts w:ascii="Times New Roman" w:eastAsia="Courier New" w:hAnsi="Times New Roman" w:cs="Times New Roman"/>
          <w:iCs/>
          <w:color w:val="000000"/>
          <w:sz w:val="24"/>
          <w:szCs w:val="24"/>
          <w:lang w:eastAsia="ru-RU" w:bidi="ru-RU"/>
        </w:rPr>
      </w:pPr>
      <w:r w:rsidRPr="00757F99">
        <w:rPr>
          <w:rFonts w:ascii="Times New Roman" w:eastAsia="Courier New" w:hAnsi="Times New Roman" w:cs="Times New Roman"/>
          <w:iCs/>
          <w:color w:val="000000"/>
          <w:sz w:val="24"/>
          <w:szCs w:val="24"/>
          <w:lang w:eastAsia="ru-RU" w:bidi="ru-RU"/>
        </w:rPr>
        <w:t>____________</w:t>
      </w:r>
    </w:p>
    <w:tbl>
      <w:tblPr>
        <w:tblW w:w="10083" w:type="dxa"/>
        <w:tblLook w:val="04A0" w:firstRow="1" w:lastRow="0" w:firstColumn="1" w:lastColumn="0" w:noHBand="0" w:noVBand="1"/>
      </w:tblPr>
      <w:tblGrid>
        <w:gridCol w:w="10083"/>
      </w:tblGrid>
      <w:tr w:rsidR="00757F99" w:rsidRPr="00757F99" w:rsidTr="00B063E2">
        <w:trPr>
          <w:trHeight w:val="2280"/>
        </w:trPr>
        <w:tc>
          <w:tcPr>
            <w:tcW w:w="10083" w:type="dxa"/>
          </w:tcPr>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bCs/>
                <w:sz w:val="24"/>
                <w:szCs w:val="24"/>
                <w:lang w:eastAsia="ru-RU"/>
              </w:rPr>
            </w:pPr>
            <w:r w:rsidRPr="00757F99">
              <w:rPr>
                <w:rFonts w:ascii="Times New Roman" w:eastAsia="Times New Roman" w:hAnsi="Times New Roman" w:cs="Times New Roman"/>
                <w:bCs/>
                <w:color w:val="000000"/>
                <w:sz w:val="24"/>
                <w:szCs w:val="24"/>
                <w:shd w:val="clear" w:color="auto" w:fill="FFFFFF"/>
                <w:lang w:eastAsia="ru-RU"/>
              </w:rPr>
              <w:t>Приложение № 1</w:t>
            </w:r>
          </w:p>
          <w:p w:rsidR="00757F99" w:rsidRPr="00757F99" w:rsidRDefault="00757F99" w:rsidP="00757F99">
            <w:pPr>
              <w:widowControl w:val="0"/>
              <w:shd w:val="clear" w:color="auto" w:fill="FFFFFF"/>
              <w:spacing w:after="0" w:line="240" w:lineRule="auto"/>
              <w:ind w:left="5954" w:right="369"/>
              <w:rPr>
                <w:rFonts w:ascii="Times New Roman" w:eastAsia="Times New Roman" w:hAnsi="Times New Roman" w:cs="Times New Roman"/>
                <w:bCs/>
                <w:color w:val="000000"/>
                <w:sz w:val="24"/>
                <w:szCs w:val="24"/>
                <w:shd w:val="clear" w:color="auto" w:fill="FFFFFF"/>
                <w:lang w:eastAsia="ru-RU"/>
              </w:rPr>
            </w:pPr>
            <w:r w:rsidRPr="00757F99">
              <w:rPr>
                <w:rFonts w:ascii="Times New Roman" w:eastAsia="Times New Roman" w:hAnsi="Times New Roman" w:cs="Times New Roman"/>
                <w:bCs/>
                <w:color w:val="000000"/>
                <w:sz w:val="24"/>
                <w:szCs w:val="24"/>
                <w:shd w:val="clear" w:color="auto" w:fill="FFFFFF"/>
                <w:lang w:eastAsia="ru-RU"/>
              </w:rPr>
              <w:t>к Административному регламенту</w:t>
            </w:r>
          </w:p>
          <w:p w:rsidR="00757F99" w:rsidRPr="00757F99" w:rsidRDefault="00757F99" w:rsidP="00757F99">
            <w:pPr>
              <w:widowControl w:val="0"/>
              <w:shd w:val="clear" w:color="auto" w:fill="FFFFFF"/>
              <w:spacing w:after="0" w:line="240" w:lineRule="auto"/>
              <w:ind w:left="5954" w:right="369"/>
              <w:rPr>
                <w:rFonts w:ascii="Times New Roman" w:eastAsia="Times New Roman" w:hAnsi="Times New Roman" w:cs="Times New Roman"/>
                <w:bCs/>
                <w:color w:val="000000"/>
                <w:sz w:val="24"/>
                <w:szCs w:val="24"/>
                <w:shd w:val="clear" w:color="auto" w:fill="FFFFFF"/>
                <w:lang w:eastAsia="ru-RU"/>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bidi="ru-RU"/>
              </w:rPr>
            </w:pPr>
          </w:p>
          <w:p w:rsidR="00757F99" w:rsidRPr="00757F99" w:rsidRDefault="00757F99" w:rsidP="00757F99">
            <w:pPr>
              <w:widowControl w:val="0"/>
              <w:shd w:val="clear" w:color="auto" w:fill="FFFFFF"/>
              <w:spacing w:after="0" w:line="240" w:lineRule="auto"/>
              <w:ind w:right="228"/>
              <w:jc w:val="center"/>
              <w:rPr>
                <w:rFonts w:ascii="Times New Roman" w:eastAsia="Times New Roman" w:hAnsi="Times New Roman" w:cs="Times New Roman"/>
                <w:b/>
                <w:bCs/>
                <w:color w:val="000000"/>
                <w:sz w:val="24"/>
                <w:szCs w:val="24"/>
                <w:lang w:eastAsia="ru-RU" w:bidi="ru-RU"/>
              </w:rPr>
            </w:pPr>
            <w:r w:rsidRPr="00757F99">
              <w:rPr>
                <w:rFonts w:ascii="Times New Roman" w:eastAsia="Times New Roman" w:hAnsi="Times New Roman" w:cs="Times New Roman"/>
                <w:b/>
                <w:color w:val="000000"/>
                <w:sz w:val="24"/>
                <w:szCs w:val="24"/>
                <w:lang w:eastAsia="ru-RU" w:bidi="ru-RU"/>
              </w:rPr>
              <w:t>Форма акта</w:t>
            </w:r>
            <w:r w:rsidRPr="00757F99">
              <w:rPr>
                <w:rFonts w:ascii="Times New Roman" w:eastAsia="Times New Roman" w:hAnsi="Times New Roman" w:cs="Times New Roman"/>
                <w:b/>
                <w:color w:val="000000"/>
                <w:sz w:val="24"/>
                <w:szCs w:val="24"/>
                <w:lang w:eastAsia="ru-RU" w:bidi="ru-RU"/>
              </w:rPr>
              <w:br/>
              <w:t>освидетельствования проведения основных работ по строительству объекта                     индивидуального жилищною строительства (монтаж фундамента, возведение стен и кровли)</w:t>
            </w:r>
          </w:p>
          <w:p w:rsidR="00757F99" w:rsidRPr="00757F99" w:rsidRDefault="00757F99" w:rsidP="00757F99">
            <w:pPr>
              <w:widowControl w:val="0"/>
              <w:spacing w:after="0" w:line="240" w:lineRule="auto"/>
              <w:rPr>
                <w:rFonts w:ascii="Courier New" w:eastAsia="Courier New" w:hAnsi="Courier New" w:cs="Courier New"/>
                <w:color w:val="000000"/>
                <w:sz w:val="24"/>
                <w:szCs w:val="24"/>
                <w:lang w:eastAsia="ru-RU"/>
              </w:rPr>
            </w:pPr>
          </w:p>
          <w:p w:rsidR="00757F99" w:rsidRPr="00757F99" w:rsidRDefault="00757F99" w:rsidP="00757F99">
            <w:pPr>
              <w:widowControl w:val="0"/>
              <w:spacing w:after="0" w:line="240" w:lineRule="auto"/>
              <w:jc w:val="center"/>
              <w:rPr>
                <w:rFonts w:ascii="Courier New" w:eastAsia="Courier New" w:hAnsi="Courier New" w:cs="Courier New"/>
                <w:color w:val="000000"/>
                <w:sz w:val="24"/>
                <w:szCs w:val="24"/>
                <w:lang w:eastAsia="ru-RU"/>
              </w:rPr>
            </w:pPr>
          </w:p>
        </w:tc>
      </w:tr>
    </w:tbl>
    <w:p w:rsidR="00757F99" w:rsidRPr="00757F99" w:rsidRDefault="00757F99" w:rsidP="00757F99">
      <w:pPr>
        <w:widowControl w:val="0"/>
        <w:shd w:val="clear" w:color="auto" w:fill="FFFFFF"/>
        <w:spacing w:after="0" w:line="240" w:lineRule="auto"/>
        <w:ind w:left="5103" w:right="276"/>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lastRenderedPageBreak/>
        <w:t>УТВЕРЖДАЮ</w:t>
      </w:r>
    </w:p>
    <w:p w:rsidR="00757F99" w:rsidRPr="00757F99" w:rsidRDefault="00757F99" w:rsidP="00757F99">
      <w:pPr>
        <w:widowControl w:val="0"/>
        <w:shd w:val="clear" w:color="auto" w:fill="FFFFFF"/>
        <w:spacing w:after="0" w:line="240" w:lineRule="auto"/>
        <w:ind w:left="5103" w:right="276"/>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_________________________________</w:t>
      </w:r>
    </w:p>
    <w:p w:rsidR="00757F99" w:rsidRPr="00757F99" w:rsidRDefault="00757F99" w:rsidP="00757F99">
      <w:pPr>
        <w:widowControl w:val="0"/>
        <w:shd w:val="clear" w:color="auto" w:fill="FFFFFF"/>
        <w:spacing w:after="0" w:line="240" w:lineRule="auto"/>
        <w:ind w:left="5103" w:right="276"/>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_________________________________</w:t>
      </w:r>
    </w:p>
    <w:p w:rsidR="00757F99" w:rsidRPr="00757F99" w:rsidRDefault="00757F99" w:rsidP="00757F99">
      <w:pPr>
        <w:widowControl w:val="0"/>
        <w:pBdr>
          <w:bottom w:val="single" w:sz="4" w:space="0" w:color="auto"/>
        </w:pBdr>
        <w:shd w:val="clear" w:color="auto" w:fill="FFFFFF"/>
        <w:spacing w:after="0" w:line="240" w:lineRule="auto"/>
        <w:ind w:left="5103" w:right="276"/>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(наименование органа местного самоуправления)</w:t>
      </w:r>
    </w:p>
    <w:p w:rsidR="00757F99" w:rsidRPr="00757F99" w:rsidRDefault="00757F99" w:rsidP="00757F99">
      <w:pPr>
        <w:widowControl w:val="0"/>
        <w:pBdr>
          <w:bottom w:val="single" w:sz="4" w:space="0" w:color="auto"/>
        </w:pBdr>
        <w:shd w:val="clear" w:color="auto" w:fill="FFFFFF"/>
        <w:spacing w:after="0" w:line="240" w:lineRule="auto"/>
        <w:ind w:left="5103" w:right="276"/>
        <w:jc w:val="both"/>
        <w:rPr>
          <w:rFonts w:ascii="Times New Roman" w:eastAsia="Times New Roman" w:hAnsi="Times New Roman" w:cs="Times New Roman"/>
          <w:bCs/>
          <w:sz w:val="24"/>
          <w:szCs w:val="24"/>
          <w:lang w:val="x-none" w:eastAsia="x-none"/>
        </w:rPr>
      </w:pPr>
    </w:p>
    <w:p w:rsidR="00757F99" w:rsidRPr="00757F99" w:rsidRDefault="00757F99" w:rsidP="00757F99">
      <w:pPr>
        <w:widowControl w:val="0"/>
        <w:shd w:val="clear" w:color="auto" w:fill="FFFFFF"/>
        <w:spacing w:after="0" w:line="240" w:lineRule="auto"/>
        <w:ind w:left="5103" w:right="276"/>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(уполномоченное лицо на проведение</w:t>
      </w:r>
    </w:p>
    <w:p w:rsidR="00757F99" w:rsidRPr="00757F99" w:rsidRDefault="00757F99" w:rsidP="00757F99">
      <w:pPr>
        <w:widowControl w:val="0"/>
        <w:shd w:val="clear" w:color="auto" w:fill="FFFFFF"/>
        <w:spacing w:after="0" w:line="240" w:lineRule="auto"/>
        <w:ind w:left="5103" w:right="276"/>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освидетельствования)</w:t>
      </w:r>
    </w:p>
    <w:p w:rsidR="00757F99" w:rsidRPr="00757F99" w:rsidRDefault="00757F99" w:rsidP="00757F99">
      <w:pPr>
        <w:widowControl w:val="0"/>
        <w:shd w:val="clear" w:color="auto" w:fill="FFFFFF"/>
        <w:spacing w:after="0" w:line="240" w:lineRule="auto"/>
        <w:ind w:right="276"/>
        <w:jc w:val="center"/>
        <w:rPr>
          <w:rFonts w:ascii="Times New Roman" w:eastAsia="Times New Roman" w:hAnsi="Times New Roman" w:cs="Times New Roman"/>
          <w:b/>
          <w:sz w:val="24"/>
          <w:szCs w:val="24"/>
          <w:lang w:val="x-none" w:eastAsia="x-none"/>
        </w:rPr>
      </w:pPr>
      <w:r w:rsidRPr="00757F99">
        <w:rPr>
          <w:rFonts w:ascii="Times New Roman" w:eastAsia="Times New Roman" w:hAnsi="Times New Roman" w:cs="Times New Roman"/>
          <w:b/>
          <w:sz w:val="24"/>
          <w:szCs w:val="24"/>
          <w:lang w:val="x-none" w:eastAsia="x-none"/>
        </w:rPr>
        <w:t>Акт</w:t>
      </w:r>
      <w:r w:rsidRPr="00757F99">
        <w:rPr>
          <w:rFonts w:ascii="Times New Roman" w:eastAsia="Times New Roman" w:hAnsi="Times New Roman" w:cs="Times New Roman"/>
          <w:b/>
          <w:sz w:val="24"/>
          <w:szCs w:val="24"/>
          <w:lang w:val="x-none" w:eastAsia="x-none"/>
        </w:rPr>
        <w:br/>
        <w:t xml:space="preserve">освидетельствования проведения основных работ но строительству объекта индивидуального жилищного строительства (монтаж фундамента, возведение </w:t>
      </w:r>
    </w:p>
    <w:p w:rsidR="00757F99" w:rsidRPr="00757F99" w:rsidRDefault="00757F99" w:rsidP="00757F99">
      <w:pPr>
        <w:widowControl w:val="0"/>
        <w:shd w:val="clear" w:color="auto" w:fill="FFFFFF"/>
        <w:spacing w:after="0" w:line="240" w:lineRule="auto"/>
        <w:ind w:right="276"/>
        <w:jc w:val="center"/>
        <w:rPr>
          <w:rFonts w:ascii="Times New Roman" w:eastAsia="Times New Roman" w:hAnsi="Times New Roman" w:cs="Times New Roman"/>
          <w:b/>
          <w:sz w:val="24"/>
          <w:szCs w:val="24"/>
          <w:lang w:val="x-none" w:eastAsia="x-none"/>
        </w:rPr>
      </w:pPr>
      <w:r w:rsidRPr="00757F99">
        <w:rPr>
          <w:rFonts w:ascii="Times New Roman" w:eastAsia="Times New Roman" w:hAnsi="Times New Roman" w:cs="Times New Roman"/>
          <w:b/>
          <w:sz w:val="24"/>
          <w:szCs w:val="24"/>
          <w:lang w:val="x-none" w:eastAsia="x-none"/>
        </w:rPr>
        <w:t>стен и кровли)</w:t>
      </w:r>
    </w:p>
    <w:p w:rsidR="00757F99" w:rsidRPr="00757F99" w:rsidRDefault="00757F99" w:rsidP="00757F99">
      <w:pPr>
        <w:widowControl w:val="0"/>
        <w:shd w:val="clear" w:color="auto" w:fill="FFFFFF"/>
        <w:spacing w:after="0" w:line="240" w:lineRule="auto"/>
        <w:ind w:right="276"/>
        <w:jc w:val="center"/>
        <w:rPr>
          <w:rFonts w:ascii="Times New Roman" w:eastAsia="Times New Roman" w:hAnsi="Times New Roman" w:cs="Times New Roman"/>
          <w:bCs/>
          <w:sz w:val="24"/>
          <w:szCs w:val="24"/>
          <w:lang w:val="x-none" w:eastAsia="x-none"/>
        </w:rPr>
      </w:pPr>
    </w:p>
    <w:p w:rsidR="00757F99" w:rsidRPr="00757F99" w:rsidRDefault="00757F99" w:rsidP="00757F99">
      <w:pPr>
        <w:widowControl w:val="0"/>
        <w:shd w:val="clear" w:color="auto" w:fill="FFFFFF"/>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Объект капитального строительства (объект индивидуального жилищного строительства):________________________________________________________</w:t>
      </w:r>
    </w:p>
    <w:p w:rsidR="00757F99" w:rsidRPr="00757F99" w:rsidRDefault="00757F99" w:rsidP="00757F99">
      <w:pPr>
        <w:widowControl w:val="0"/>
        <w:shd w:val="clear" w:color="auto" w:fill="FFFFFF"/>
        <w:tabs>
          <w:tab w:val="left" w:leader="underscore" w:pos="6905"/>
        </w:tabs>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Произведенные работы:</w:t>
      </w:r>
      <w:r w:rsidRPr="00757F99">
        <w:rPr>
          <w:rFonts w:ascii="Times New Roman" w:eastAsia="Times New Roman" w:hAnsi="Times New Roman" w:cs="Times New Roman"/>
          <w:bCs/>
          <w:sz w:val="24"/>
          <w:szCs w:val="24"/>
          <w:lang w:val="x-none" w:eastAsia="x-none"/>
        </w:rPr>
        <w:tab/>
      </w:r>
    </w:p>
    <w:p w:rsidR="00757F99" w:rsidRPr="00757F99" w:rsidRDefault="00757F99" w:rsidP="00757F99">
      <w:pPr>
        <w:widowControl w:val="0"/>
        <w:shd w:val="clear" w:color="auto" w:fill="FFFFFF"/>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Сведения о застройщике или заказчике (представителе застройщика или заказчика):</w:t>
      </w:r>
    </w:p>
    <w:p w:rsidR="00757F99" w:rsidRPr="00757F99" w:rsidRDefault="00757F99" w:rsidP="00757F99">
      <w:pPr>
        <w:widowControl w:val="0"/>
        <w:pBdr>
          <w:bottom w:val="single" w:sz="4" w:space="0" w:color="auto"/>
        </w:pBdr>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                         (нужное подчеркнуть)</w:t>
      </w:r>
    </w:p>
    <w:p w:rsidR="00757F99" w:rsidRPr="00757F99" w:rsidRDefault="00757F99" w:rsidP="00757F99">
      <w:pPr>
        <w:widowControl w:val="0"/>
        <w:pBdr>
          <w:bottom w:val="single" w:sz="4" w:space="0" w:color="auto"/>
        </w:pBdr>
        <w:shd w:val="clear" w:color="auto" w:fill="FFFFFF"/>
        <w:spacing w:after="0" w:line="240" w:lineRule="auto"/>
        <w:jc w:val="both"/>
        <w:rPr>
          <w:rFonts w:ascii="Times New Roman" w:eastAsia="Times New Roman" w:hAnsi="Times New Roman" w:cs="Times New Roman"/>
          <w:bCs/>
          <w:sz w:val="24"/>
          <w:szCs w:val="24"/>
          <w:lang w:val="x-none" w:eastAsia="x-none"/>
        </w:rPr>
      </w:pPr>
    </w:p>
    <w:p w:rsidR="00757F99" w:rsidRPr="00757F99" w:rsidRDefault="00757F99" w:rsidP="00757F99">
      <w:pPr>
        <w:widowControl w:val="0"/>
        <w:shd w:val="clear" w:color="auto" w:fill="FFFFFF"/>
        <w:spacing w:after="0" w:line="240" w:lineRule="auto"/>
        <w:ind w:firstLine="58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Сведения о выданном разрешении на строительство (уведомлении о соответствии, параметров планируемого, строительства)</w:t>
      </w:r>
    </w:p>
    <w:p w:rsidR="00757F99" w:rsidRPr="00757F99" w:rsidRDefault="00757F99" w:rsidP="00757F99">
      <w:pPr>
        <w:widowControl w:val="0"/>
        <w:shd w:val="clear" w:color="auto" w:fill="FFFFFF"/>
        <w:spacing w:after="0" w:line="240" w:lineRule="auto"/>
        <w:ind w:firstLine="58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____________________________________________________________________</w:t>
      </w:r>
    </w:p>
    <w:p w:rsidR="00757F99" w:rsidRPr="00757F99" w:rsidRDefault="00757F99" w:rsidP="00757F99">
      <w:pPr>
        <w:widowControl w:val="0"/>
        <w:shd w:val="clear" w:color="auto" w:fill="FFFFFF"/>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Сведения о лице, осуществляющем строительство (представителе лица, осуществляющего строительство):______________________________________________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Иные представители лиц, участвующих в осмотре объекта капитального строительства (объекта индивидуального жилищного строительства):</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_____________________________________________________________________________</w:t>
      </w:r>
    </w:p>
    <w:p w:rsidR="00757F99" w:rsidRPr="00757F99" w:rsidRDefault="00757F99" w:rsidP="00757F99">
      <w:pPr>
        <w:widowControl w:val="0"/>
        <w:shd w:val="clear" w:color="auto" w:fill="FFFFFF"/>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Настоящий акт составлен о нижеследующем:</w:t>
      </w:r>
    </w:p>
    <w:p w:rsidR="00757F99" w:rsidRPr="00757F99" w:rsidRDefault="00757F99" w:rsidP="00757F99">
      <w:pPr>
        <w:widowControl w:val="0"/>
        <w:numPr>
          <w:ilvl w:val="0"/>
          <w:numId w:val="30"/>
        </w:numPr>
        <w:pBdr>
          <w:bottom w:val="single" w:sz="4" w:space="0" w:color="auto"/>
        </w:pBdr>
        <w:tabs>
          <w:tab w:val="left" w:pos="713"/>
        </w:tabs>
        <w:spacing w:after="0" w:line="240" w:lineRule="auto"/>
        <w:jc w:val="both"/>
        <w:rPr>
          <w:rFonts w:ascii="Times New Roman" w:eastAsia="Times New Roman" w:hAnsi="Times New Roman" w:cs="Times New Roman"/>
          <w:bCs/>
          <w:sz w:val="24"/>
          <w:szCs w:val="24"/>
          <w:lang w:val="x-none" w:eastAsia="x-none"/>
        </w:rPr>
      </w:pPr>
      <w:bookmarkStart w:id="170" w:name="bookmark170"/>
      <w:bookmarkEnd w:id="170"/>
      <w:r w:rsidRPr="00757F99">
        <w:rPr>
          <w:rFonts w:ascii="Times New Roman" w:eastAsia="Times New Roman" w:hAnsi="Times New Roman" w:cs="Times New Roman"/>
          <w:bCs/>
          <w:sz w:val="24"/>
          <w:szCs w:val="24"/>
          <w:lang w:val="x-none" w:eastAsia="x-none"/>
        </w:rPr>
        <w:t>К освидетельствованию предъявлены следующие конструкции</w:t>
      </w:r>
    </w:p>
    <w:p w:rsidR="00757F99" w:rsidRPr="00757F99" w:rsidRDefault="00757F99" w:rsidP="00757F99">
      <w:pPr>
        <w:widowControl w:val="0"/>
        <w:pBdr>
          <w:bottom w:val="single" w:sz="4" w:space="0" w:color="auto"/>
        </w:pBdr>
        <w:tabs>
          <w:tab w:val="left" w:pos="713"/>
        </w:tabs>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___________________________________________________________________</w:t>
      </w:r>
    </w:p>
    <w:p w:rsidR="00757F99" w:rsidRPr="00757F99" w:rsidRDefault="00757F99" w:rsidP="00757F99">
      <w:pPr>
        <w:widowControl w:val="0"/>
        <w:numPr>
          <w:ilvl w:val="0"/>
          <w:numId w:val="30"/>
        </w:numPr>
        <w:pBdr>
          <w:bottom w:val="single" w:sz="4" w:space="0" w:color="auto"/>
        </w:pBdr>
        <w:tabs>
          <w:tab w:val="left" w:pos="742"/>
        </w:tabs>
        <w:spacing w:after="0" w:line="240" w:lineRule="auto"/>
        <w:jc w:val="both"/>
        <w:rPr>
          <w:rFonts w:ascii="Times New Roman" w:eastAsia="Times New Roman" w:hAnsi="Times New Roman" w:cs="Times New Roman"/>
          <w:bCs/>
          <w:sz w:val="24"/>
          <w:szCs w:val="24"/>
          <w:lang w:val="x-none" w:eastAsia="x-none"/>
        </w:rPr>
      </w:pPr>
      <w:bookmarkStart w:id="171" w:name="bookmark171"/>
      <w:bookmarkEnd w:id="171"/>
      <w:r w:rsidRPr="00757F99">
        <w:rPr>
          <w:rFonts w:ascii="Times New Roman" w:eastAsia="Times New Roman" w:hAnsi="Times New Roman" w:cs="Times New Roman"/>
          <w:bCs/>
          <w:sz w:val="24"/>
          <w:szCs w:val="24"/>
          <w:lang w:val="x-none" w:eastAsia="x-none"/>
        </w:rPr>
        <w:t>Наименование проведенных работ:</w:t>
      </w:r>
    </w:p>
    <w:p w:rsidR="00757F99" w:rsidRPr="00757F99" w:rsidRDefault="00757F99" w:rsidP="00757F99">
      <w:pPr>
        <w:widowControl w:val="0"/>
        <w:pBdr>
          <w:bottom w:val="single" w:sz="4" w:space="0" w:color="auto"/>
        </w:pBdr>
        <w:tabs>
          <w:tab w:val="left" w:pos="742"/>
        </w:tabs>
        <w:spacing w:after="0" w:line="240" w:lineRule="auto"/>
        <w:jc w:val="both"/>
        <w:rPr>
          <w:rFonts w:ascii="Times New Roman" w:eastAsia="Times New Roman" w:hAnsi="Times New Roman" w:cs="Times New Roman"/>
          <w:bCs/>
          <w:sz w:val="24"/>
          <w:szCs w:val="24"/>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w:t>
      </w:r>
    </w:p>
    <w:p w:rsidR="00757F99" w:rsidRPr="00757F99" w:rsidRDefault="00757F99" w:rsidP="00757F99">
      <w:pPr>
        <w:widowControl w:val="0"/>
        <w:shd w:val="clear" w:color="auto" w:fill="FFFFFF"/>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после сдачи объекта капитального строительства в эксплуатацию должна составить</w:t>
      </w:r>
    </w:p>
    <w:p w:rsidR="00757F99" w:rsidRPr="00757F99" w:rsidRDefault="00757F99" w:rsidP="00757F99">
      <w:pPr>
        <w:widowControl w:val="0"/>
        <w:shd w:val="clear" w:color="auto" w:fill="FFFFFF"/>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w:t>
      </w:r>
    </w:p>
    <w:p w:rsidR="00757F99" w:rsidRPr="00757F99" w:rsidRDefault="00757F99" w:rsidP="00757F99">
      <w:pPr>
        <w:widowControl w:val="0"/>
        <w:numPr>
          <w:ilvl w:val="0"/>
          <w:numId w:val="30"/>
        </w:numPr>
        <w:tabs>
          <w:tab w:val="left" w:pos="728"/>
        </w:tabs>
        <w:spacing w:after="0" w:line="240" w:lineRule="auto"/>
        <w:ind w:firstLine="420"/>
        <w:jc w:val="both"/>
        <w:rPr>
          <w:rFonts w:ascii="Times New Roman" w:eastAsia="Times New Roman" w:hAnsi="Times New Roman" w:cs="Times New Roman"/>
          <w:bCs/>
          <w:sz w:val="24"/>
          <w:szCs w:val="24"/>
          <w:lang w:val="x-none" w:eastAsia="x-none"/>
        </w:rPr>
      </w:pPr>
      <w:bookmarkStart w:id="172" w:name="bookmark172"/>
      <w:bookmarkEnd w:id="172"/>
      <w:r w:rsidRPr="00757F99">
        <w:rPr>
          <w:rFonts w:ascii="Times New Roman" w:eastAsia="Times New Roman" w:hAnsi="Times New Roman" w:cs="Times New Roman"/>
          <w:bCs/>
          <w:sz w:val="24"/>
          <w:szCs w:val="24"/>
          <w:lang w:val="x-none" w:eastAsia="x-none"/>
        </w:rPr>
        <w:t xml:space="preserve">Даты: </w:t>
      </w:r>
    </w:p>
    <w:p w:rsidR="00757F99" w:rsidRPr="00757F99" w:rsidRDefault="00757F99" w:rsidP="00757F99">
      <w:pPr>
        <w:widowControl w:val="0"/>
        <w:tabs>
          <w:tab w:val="left" w:pos="728"/>
        </w:tabs>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       начала работ</w:t>
      </w:r>
      <w:r w:rsidRPr="00757F99">
        <w:rPr>
          <w:rFonts w:ascii="Times New Roman" w:eastAsia="Times New Roman" w:hAnsi="Times New Roman" w:cs="Times New Roman"/>
          <w:bCs/>
          <w:color w:val="666666"/>
          <w:sz w:val="24"/>
          <w:szCs w:val="24"/>
          <w:lang w:val="x-none" w:eastAsia="x-none"/>
        </w:rPr>
        <w:tab/>
        <w:t>__________</w:t>
      </w:r>
    </w:p>
    <w:p w:rsidR="00757F99" w:rsidRPr="00757F99" w:rsidRDefault="00757F99" w:rsidP="00757F99">
      <w:pPr>
        <w:widowControl w:val="0"/>
        <w:shd w:val="clear" w:color="auto" w:fill="FFFFFF"/>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окончания работ________________</w:t>
      </w:r>
    </w:p>
    <w:p w:rsidR="00757F99" w:rsidRPr="00757F99" w:rsidRDefault="00757F99" w:rsidP="00757F99">
      <w:pPr>
        <w:widowControl w:val="0"/>
        <w:shd w:val="clear" w:color="auto" w:fill="FFFFFF"/>
        <w:spacing w:after="0" w:line="240" w:lineRule="auto"/>
        <w:ind w:firstLine="42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Должность и ФИО лиц, участвующих в осмотре объекта капитального строительства</w:t>
      </w:r>
    </w:p>
    <w:p w:rsidR="00757F99" w:rsidRPr="00757F99" w:rsidRDefault="00757F99" w:rsidP="00757F99">
      <w:pPr>
        <w:widowControl w:val="0"/>
        <w:shd w:val="clear" w:color="auto" w:fill="FFFFFF"/>
        <w:spacing w:after="480" w:line="240" w:lineRule="auto"/>
        <w:rPr>
          <w:rFonts w:ascii="Times New Roman" w:eastAsia="Times New Roman" w:hAnsi="Times New Roman" w:cs="Times New Roman"/>
          <w:sz w:val="24"/>
          <w:szCs w:val="24"/>
          <w:lang w:val="x-none" w:eastAsia="x-none"/>
        </w:rPr>
      </w:pPr>
      <w:r w:rsidRPr="00757F99">
        <w:rPr>
          <w:rFonts w:ascii="Times New Roman" w:eastAsia="Times New Roman" w:hAnsi="Times New Roman" w:cs="Times New Roman"/>
          <w:bCs/>
          <w:sz w:val="24"/>
          <w:szCs w:val="24"/>
          <w:lang w:val="x-none" w:eastAsia="x-none"/>
        </w:rPr>
        <w:lastRenderedPageBreak/>
        <w:t>______________________________________________________________________</w:t>
      </w:r>
      <w:r w:rsidRPr="00757F99">
        <w:rPr>
          <w:rFonts w:ascii="Times New Roman" w:eastAsia="Times New Roman" w:hAnsi="Times New Roman" w:cs="Times New Roman"/>
          <w:sz w:val="24"/>
          <w:szCs w:val="24"/>
          <w:lang w:val="x-none" w:eastAsia="x-none"/>
        </w:rPr>
        <w:t xml:space="preserve">                          Сведения об электронной подписи</w:t>
      </w: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color w:val="000000"/>
          <w:sz w:val="24"/>
          <w:szCs w:val="24"/>
          <w:shd w:val="clear" w:color="auto" w:fill="FFFFFF"/>
          <w:lang w:val="x-none" w:eastAsia="x-none"/>
        </w:rPr>
        <w:t>Приложение № 2</w:t>
      </w:r>
    </w:p>
    <w:p w:rsidR="00757F99" w:rsidRPr="00757F99" w:rsidRDefault="00757F99" w:rsidP="00757F99">
      <w:pPr>
        <w:widowControl w:val="0"/>
        <w:shd w:val="clear" w:color="auto" w:fill="FFFFFF"/>
        <w:spacing w:after="0" w:line="240" w:lineRule="auto"/>
        <w:ind w:left="5812" w:right="-7"/>
        <w:rPr>
          <w:rFonts w:ascii="Times New Roman" w:eastAsia="Times New Roman" w:hAnsi="Times New Roman" w:cs="Times New Roman"/>
          <w:bCs/>
          <w:color w:val="000000"/>
          <w:sz w:val="24"/>
          <w:szCs w:val="24"/>
          <w:shd w:val="clear" w:color="auto" w:fill="FFFFFF"/>
          <w:lang w:val="x-none" w:eastAsia="x-none"/>
        </w:rPr>
      </w:pPr>
      <w:r w:rsidRPr="00757F99">
        <w:rPr>
          <w:rFonts w:ascii="Times New Roman" w:eastAsia="Times New Roman" w:hAnsi="Times New Roman" w:cs="Times New Roman"/>
          <w:bCs/>
          <w:color w:val="000000"/>
          <w:sz w:val="24"/>
          <w:szCs w:val="24"/>
          <w:shd w:val="clear" w:color="auto" w:fill="FFFFFF"/>
          <w:lang w:val="x-none" w:eastAsia="x-none"/>
        </w:rPr>
        <w:t>к Административному регламенту</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
          <w:bCs/>
          <w:sz w:val="24"/>
          <w:szCs w:val="24"/>
          <w:lang w:val="x-none" w:eastAsia="x-none"/>
        </w:rPr>
      </w:pPr>
      <w:r w:rsidRPr="00757F99">
        <w:rPr>
          <w:rFonts w:ascii="Times New Roman" w:eastAsia="Times New Roman" w:hAnsi="Times New Roman" w:cs="Times New Roman"/>
          <w:b/>
          <w:sz w:val="24"/>
          <w:szCs w:val="24"/>
          <w:lang w:val="x-none" w:eastAsia="x-none"/>
        </w:rPr>
        <w:t>Форма решения об отказе в предоставлении муниципальной услуги</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i/>
          <w:iCs/>
          <w:sz w:val="24"/>
          <w:szCs w:val="24"/>
          <w:lang w:val="x-none" w:eastAsia="x-none"/>
        </w:rPr>
        <w:t>Администрация Лазаревского сельского поселения Уржумского района Кировской области</w:t>
      </w:r>
    </w:p>
    <w:p w:rsidR="00757F99" w:rsidRPr="00757F99" w:rsidRDefault="00757F99" w:rsidP="00757F99">
      <w:pPr>
        <w:widowControl w:val="0"/>
        <w:shd w:val="clear" w:color="auto" w:fill="FFFFFF"/>
        <w:tabs>
          <w:tab w:val="left" w:leader="underscore" w:pos="1565"/>
        </w:tabs>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                                                                                          Кому:_____________</w:t>
      </w:r>
    </w:p>
    <w:p w:rsidR="00757F99" w:rsidRPr="00757F99" w:rsidRDefault="00757F99" w:rsidP="00757F99">
      <w:pPr>
        <w:widowControl w:val="0"/>
        <w:shd w:val="clear" w:color="auto" w:fill="FFFFFF"/>
        <w:tabs>
          <w:tab w:val="left" w:leader="underscore" w:pos="1565"/>
        </w:tabs>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                                                                     </w:t>
      </w:r>
      <w:r w:rsidRPr="00757F99">
        <w:rPr>
          <w:rFonts w:ascii="Times New Roman" w:eastAsia="Times New Roman" w:hAnsi="Times New Roman" w:cs="Times New Roman"/>
          <w:sz w:val="24"/>
          <w:szCs w:val="24"/>
          <w:lang w:val="x-none" w:eastAsia="x-none"/>
        </w:rPr>
        <w:t>РЕШЕНИЕ</w:t>
      </w:r>
    </w:p>
    <w:p w:rsidR="00757F99" w:rsidRPr="00757F99" w:rsidRDefault="00757F99" w:rsidP="00757F99">
      <w:pPr>
        <w:widowControl w:val="0"/>
        <w:shd w:val="clear" w:color="auto" w:fill="FFFFFF"/>
        <w:tabs>
          <w:tab w:val="left" w:leader="underscore" w:pos="1565"/>
          <w:tab w:val="left" w:pos="6972"/>
        </w:tabs>
        <w:spacing w:after="0" w:line="240" w:lineRule="auto"/>
        <w:ind w:firstLine="240"/>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sz w:val="24"/>
          <w:szCs w:val="24"/>
          <w:lang w:val="x-none" w:eastAsia="x-none"/>
        </w:rPr>
        <w:t>от</w:t>
      </w:r>
      <w:r w:rsidRPr="00757F99">
        <w:rPr>
          <w:rFonts w:ascii="Times New Roman" w:eastAsia="Times New Roman" w:hAnsi="Times New Roman" w:cs="Times New Roman"/>
          <w:sz w:val="24"/>
          <w:szCs w:val="24"/>
          <w:lang w:val="x-none" w:eastAsia="x-none"/>
        </w:rPr>
        <w:tab/>
      </w:r>
      <w:r w:rsidRPr="00757F99">
        <w:rPr>
          <w:rFonts w:ascii="Times New Roman" w:eastAsia="Times New Roman" w:hAnsi="Times New Roman" w:cs="Times New Roman"/>
          <w:sz w:val="24"/>
          <w:szCs w:val="24"/>
          <w:lang w:val="x-none" w:eastAsia="x-none"/>
        </w:rPr>
        <w:tab/>
        <w:t>№_____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Рассмотрев Ваше заявление </w:t>
      </w:r>
      <w:proofErr w:type="spellStart"/>
      <w:r w:rsidRPr="00757F99">
        <w:rPr>
          <w:rFonts w:ascii="Times New Roman" w:eastAsia="Times New Roman" w:hAnsi="Times New Roman" w:cs="Times New Roman"/>
          <w:bCs/>
          <w:sz w:val="24"/>
          <w:szCs w:val="24"/>
          <w:lang w:val="x-none" w:eastAsia="x-none"/>
        </w:rPr>
        <w:t>от_____№____в</w:t>
      </w:r>
      <w:proofErr w:type="spellEnd"/>
      <w:r w:rsidRPr="00757F99">
        <w:rPr>
          <w:rFonts w:ascii="Times New Roman" w:eastAsia="Times New Roman" w:hAnsi="Times New Roman" w:cs="Times New Roman"/>
          <w:bCs/>
          <w:sz w:val="24"/>
          <w:szCs w:val="24"/>
          <w:lang w:val="x-none" w:eastAsia="x-none"/>
        </w:rPr>
        <w:t xml:space="preserve"> предоставлении государственной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по следующим основаниям:</w:t>
      </w:r>
    </w:p>
    <w:tbl>
      <w:tblPr>
        <w:tblOverlap w:val="never"/>
        <w:tblW w:w="9791" w:type="dxa"/>
        <w:jc w:val="center"/>
        <w:tblLayout w:type="fixed"/>
        <w:tblCellMar>
          <w:left w:w="10" w:type="dxa"/>
          <w:right w:w="10" w:type="dxa"/>
        </w:tblCellMar>
        <w:tblLook w:val="04A0" w:firstRow="1" w:lastRow="0" w:firstColumn="1" w:lastColumn="0" w:noHBand="0" w:noVBand="1"/>
      </w:tblPr>
      <w:tblGrid>
        <w:gridCol w:w="1498"/>
        <w:gridCol w:w="4819"/>
        <w:gridCol w:w="3474"/>
      </w:tblGrid>
      <w:tr w:rsidR="00757F99" w:rsidRPr="00757F99" w:rsidTr="00B063E2">
        <w:trPr>
          <w:trHeight w:hRule="exact" w:val="1249"/>
          <w:jc w:val="center"/>
        </w:trPr>
        <w:tc>
          <w:tcPr>
            <w:tcW w:w="1498" w:type="dxa"/>
            <w:tcBorders>
              <w:top w:val="single" w:sz="4" w:space="0" w:color="auto"/>
              <w:left w:val="single" w:sz="4" w:space="0" w:color="auto"/>
            </w:tcBorders>
            <w:shd w:val="clear" w:color="auto" w:fill="FFFFFF"/>
          </w:tcPr>
          <w:p w:rsidR="00757F99" w:rsidRPr="00757F99" w:rsidRDefault="00757F99" w:rsidP="00757F99">
            <w:pPr>
              <w:widowControl w:val="0"/>
              <w:spacing w:after="0" w:line="240" w:lineRule="auto"/>
              <w:ind w:left="70" w:right="43"/>
              <w:jc w:val="center"/>
              <w:rPr>
                <w:rFonts w:ascii="Times New Roman" w:eastAsia="Times New Roman" w:hAnsi="Times New Roman" w:cs="Times New Roman"/>
                <w:color w:val="2A2A2A"/>
                <w:sz w:val="24"/>
                <w:szCs w:val="24"/>
                <w:lang w:eastAsia="ru-RU"/>
              </w:rPr>
            </w:pPr>
            <w:r w:rsidRPr="00757F99">
              <w:rPr>
                <w:rFonts w:ascii="Times New Roman" w:eastAsia="Times New Roman" w:hAnsi="Times New Roman" w:cs="Times New Roman"/>
                <w:color w:val="2A2A2A"/>
                <w:sz w:val="24"/>
                <w:szCs w:val="24"/>
                <w:lang w:eastAsia="ru-RU"/>
              </w:rPr>
              <w:t xml:space="preserve">№ пункта </w:t>
            </w:r>
            <w:proofErr w:type="spellStart"/>
            <w:r w:rsidRPr="00757F99">
              <w:rPr>
                <w:rFonts w:ascii="Times New Roman" w:eastAsia="Times New Roman" w:hAnsi="Times New Roman" w:cs="Times New Roman"/>
                <w:color w:val="2A2A2A"/>
                <w:sz w:val="24"/>
                <w:szCs w:val="24"/>
                <w:lang w:eastAsia="ru-RU"/>
              </w:rPr>
              <w:t>администра</w:t>
            </w:r>
            <w:proofErr w:type="spellEnd"/>
            <w:r w:rsidRPr="00757F99">
              <w:rPr>
                <w:rFonts w:ascii="Times New Roman" w:eastAsia="Times New Roman" w:hAnsi="Times New Roman" w:cs="Times New Roman"/>
                <w:color w:val="2A2A2A"/>
                <w:sz w:val="24"/>
                <w:szCs w:val="24"/>
                <w:lang w:eastAsia="ru-RU"/>
              </w:rPr>
              <w:t>-</w:t>
            </w:r>
          </w:p>
          <w:p w:rsidR="00757F99" w:rsidRPr="00757F99" w:rsidRDefault="00757F99" w:rsidP="00757F99">
            <w:pPr>
              <w:widowControl w:val="0"/>
              <w:spacing w:after="0" w:line="240" w:lineRule="auto"/>
              <w:ind w:left="70" w:right="43"/>
              <w:jc w:val="center"/>
              <w:rPr>
                <w:rFonts w:ascii="Times New Roman" w:eastAsia="Times New Roman" w:hAnsi="Times New Roman" w:cs="Times New Roman"/>
                <w:color w:val="2A2A2A"/>
                <w:sz w:val="24"/>
                <w:szCs w:val="24"/>
                <w:lang w:eastAsia="ru-RU"/>
              </w:rPr>
            </w:pPr>
            <w:proofErr w:type="spellStart"/>
            <w:r w:rsidRPr="00757F99">
              <w:rPr>
                <w:rFonts w:ascii="Times New Roman" w:eastAsia="Times New Roman" w:hAnsi="Times New Roman" w:cs="Times New Roman"/>
                <w:color w:val="2A2A2A"/>
                <w:sz w:val="24"/>
                <w:szCs w:val="24"/>
                <w:lang w:eastAsia="ru-RU"/>
              </w:rPr>
              <w:t>тивного</w:t>
            </w:r>
            <w:proofErr w:type="spellEnd"/>
          </w:p>
          <w:p w:rsidR="00757F99" w:rsidRPr="00757F99" w:rsidRDefault="00757F99" w:rsidP="00757F99">
            <w:pPr>
              <w:widowControl w:val="0"/>
              <w:spacing w:after="0" w:line="240" w:lineRule="auto"/>
              <w:ind w:left="70" w:right="43"/>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регламента</w:t>
            </w:r>
          </w:p>
        </w:tc>
        <w:tc>
          <w:tcPr>
            <w:tcW w:w="4819" w:type="dxa"/>
            <w:tcBorders>
              <w:top w:val="single" w:sz="4" w:space="0" w:color="auto"/>
              <w:left w:val="single" w:sz="4" w:space="0" w:color="auto"/>
            </w:tcBorders>
            <w:shd w:val="clear" w:color="auto" w:fill="FFFFFF"/>
          </w:tcPr>
          <w:p w:rsidR="00757F99" w:rsidRPr="00757F99" w:rsidRDefault="00757F99" w:rsidP="00757F99">
            <w:pPr>
              <w:widowControl w:val="0"/>
              <w:spacing w:after="0" w:line="240" w:lineRule="auto"/>
              <w:ind w:left="151" w:right="175"/>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Наименование основания для отказа в соответствии с единым стандартом</w:t>
            </w:r>
          </w:p>
        </w:tc>
        <w:tc>
          <w:tcPr>
            <w:tcW w:w="3474" w:type="dxa"/>
            <w:tcBorders>
              <w:top w:val="single" w:sz="4" w:space="0" w:color="auto"/>
              <w:left w:val="single" w:sz="4" w:space="0" w:color="auto"/>
              <w:right w:val="single" w:sz="4" w:space="0" w:color="auto"/>
            </w:tcBorders>
            <w:shd w:val="clear" w:color="auto" w:fill="FFFFFF"/>
          </w:tcPr>
          <w:p w:rsidR="00757F99" w:rsidRPr="00757F99" w:rsidRDefault="00757F99" w:rsidP="00757F99">
            <w:pPr>
              <w:widowControl w:val="0"/>
              <w:spacing w:after="0" w:line="240" w:lineRule="auto"/>
              <w:ind w:left="89" w:right="135"/>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Разъяснение причин отказа                     в предоставлении услуги</w:t>
            </w:r>
          </w:p>
        </w:tc>
      </w:tr>
      <w:tr w:rsidR="00757F99" w:rsidRPr="00757F99" w:rsidTr="00B063E2">
        <w:trPr>
          <w:trHeight w:hRule="exact" w:val="1981"/>
          <w:jc w:val="center"/>
        </w:trPr>
        <w:tc>
          <w:tcPr>
            <w:tcW w:w="1498" w:type="dxa"/>
            <w:tcBorders>
              <w:top w:val="single" w:sz="4" w:space="0" w:color="auto"/>
              <w:left w:val="single" w:sz="4" w:space="0" w:color="auto"/>
            </w:tcBorders>
            <w:shd w:val="clear" w:color="auto" w:fill="FFFFFF"/>
          </w:tcPr>
          <w:p w:rsidR="00757F99" w:rsidRPr="00757F99" w:rsidRDefault="00757F99" w:rsidP="00757F99">
            <w:pPr>
              <w:widowControl w:val="0"/>
              <w:spacing w:after="0" w:line="240" w:lineRule="auto"/>
              <w:ind w:left="70" w:right="43"/>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sz w:val="24"/>
                <w:szCs w:val="24"/>
                <w:lang w:eastAsia="ru-RU"/>
              </w:rPr>
              <w:t>2.16.1.</w:t>
            </w:r>
          </w:p>
        </w:tc>
        <w:tc>
          <w:tcPr>
            <w:tcW w:w="4819" w:type="dxa"/>
            <w:tcBorders>
              <w:top w:val="single" w:sz="4" w:space="0" w:color="auto"/>
              <w:left w:val="single" w:sz="4" w:space="0" w:color="auto"/>
            </w:tcBorders>
            <w:shd w:val="clear" w:color="auto" w:fill="FFFFFF"/>
          </w:tcPr>
          <w:p w:rsidR="00757F99" w:rsidRPr="00757F99" w:rsidRDefault="00757F99" w:rsidP="00757F99">
            <w:pPr>
              <w:widowControl w:val="0"/>
              <w:spacing w:after="0" w:line="240" w:lineRule="auto"/>
              <w:ind w:left="151" w:right="175"/>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tc>
        <w:tc>
          <w:tcPr>
            <w:tcW w:w="3474" w:type="dxa"/>
            <w:tcBorders>
              <w:top w:val="single" w:sz="4" w:space="0" w:color="auto"/>
              <w:left w:val="single" w:sz="4" w:space="0" w:color="auto"/>
              <w:right w:val="single" w:sz="4" w:space="0" w:color="auto"/>
            </w:tcBorders>
            <w:shd w:val="clear" w:color="auto" w:fill="FFFFFF"/>
          </w:tcPr>
          <w:p w:rsidR="00757F99" w:rsidRPr="00757F99" w:rsidRDefault="00757F99" w:rsidP="00757F99">
            <w:pPr>
              <w:widowControl w:val="0"/>
              <w:spacing w:after="0" w:line="240" w:lineRule="auto"/>
              <w:ind w:left="89" w:right="135"/>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Указываются основания такого вывода</w:t>
            </w:r>
          </w:p>
        </w:tc>
      </w:tr>
      <w:tr w:rsidR="00757F99" w:rsidRPr="00757F99" w:rsidTr="00B063E2">
        <w:trPr>
          <w:trHeight w:hRule="exact" w:val="2548"/>
          <w:jc w:val="center"/>
        </w:trPr>
        <w:tc>
          <w:tcPr>
            <w:tcW w:w="1498" w:type="dxa"/>
            <w:tcBorders>
              <w:top w:val="single" w:sz="4" w:space="0" w:color="auto"/>
              <w:left w:val="single" w:sz="4" w:space="0" w:color="auto"/>
            </w:tcBorders>
            <w:shd w:val="clear" w:color="auto" w:fill="FFFFFF"/>
          </w:tcPr>
          <w:p w:rsidR="00757F99" w:rsidRPr="00757F99" w:rsidRDefault="00757F99" w:rsidP="00757F99">
            <w:pPr>
              <w:widowControl w:val="0"/>
              <w:spacing w:after="0" w:line="240" w:lineRule="auto"/>
              <w:ind w:left="70" w:right="43"/>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sz w:val="24"/>
                <w:szCs w:val="24"/>
                <w:lang w:eastAsia="ru-RU"/>
              </w:rPr>
              <w:t>2.16.2.</w:t>
            </w:r>
          </w:p>
        </w:tc>
        <w:tc>
          <w:tcPr>
            <w:tcW w:w="4819" w:type="dxa"/>
            <w:tcBorders>
              <w:top w:val="single" w:sz="4" w:space="0" w:color="auto"/>
              <w:left w:val="single" w:sz="4" w:space="0" w:color="auto"/>
            </w:tcBorders>
            <w:shd w:val="clear" w:color="auto" w:fill="FFFFFF"/>
            <w:vAlign w:val="bottom"/>
          </w:tcPr>
          <w:p w:rsidR="00757F99" w:rsidRPr="00757F99" w:rsidRDefault="00757F99" w:rsidP="00757F99">
            <w:pPr>
              <w:widowControl w:val="0"/>
              <w:spacing w:after="0" w:line="240" w:lineRule="auto"/>
              <w:ind w:left="151" w:right="175"/>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w:t>
            </w:r>
          </w:p>
        </w:tc>
        <w:tc>
          <w:tcPr>
            <w:tcW w:w="3474" w:type="dxa"/>
            <w:tcBorders>
              <w:top w:val="single" w:sz="4" w:space="0" w:color="auto"/>
              <w:left w:val="single" w:sz="4" w:space="0" w:color="auto"/>
              <w:right w:val="single" w:sz="4" w:space="0" w:color="auto"/>
            </w:tcBorders>
            <w:shd w:val="clear" w:color="auto" w:fill="FFFFFF"/>
          </w:tcPr>
          <w:p w:rsidR="00757F99" w:rsidRPr="00757F99" w:rsidRDefault="00757F99" w:rsidP="00757F99">
            <w:pPr>
              <w:widowControl w:val="0"/>
              <w:spacing w:after="0" w:line="240" w:lineRule="auto"/>
              <w:ind w:left="89" w:right="135"/>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Указываются основания такого вывода</w:t>
            </w:r>
          </w:p>
        </w:tc>
      </w:tr>
      <w:tr w:rsidR="00757F99" w:rsidRPr="00757F99" w:rsidTr="00B063E2">
        <w:trPr>
          <w:trHeight w:hRule="exact" w:val="1145"/>
          <w:jc w:val="center"/>
        </w:trPr>
        <w:tc>
          <w:tcPr>
            <w:tcW w:w="1498" w:type="dxa"/>
            <w:tcBorders>
              <w:top w:val="single" w:sz="4" w:space="0" w:color="auto"/>
              <w:left w:val="single" w:sz="4" w:space="0" w:color="auto"/>
              <w:bottom w:val="single" w:sz="4" w:space="0" w:color="auto"/>
            </w:tcBorders>
            <w:shd w:val="clear" w:color="auto" w:fill="FFFFFF"/>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4819" w:type="dxa"/>
            <w:tcBorders>
              <w:top w:val="single" w:sz="4" w:space="0" w:color="auto"/>
              <w:left w:val="single" w:sz="4" w:space="0" w:color="auto"/>
              <w:bottom w:val="single" w:sz="4" w:space="0" w:color="auto"/>
            </w:tcBorders>
            <w:shd w:val="clear" w:color="auto" w:fill="FFFFFF"/>
            <w:vAlign w:val="bottom"/>
          </w:tcPr>
          <w:p w:rsidR="00757F99" w:rsidRPr="00757F99" w:rsidRDefault="00757F99" w:rsidP="00757F99">
            <w:pPr>
              <w:widowControl w:val="0"/>
              <w:spacing w:after="0" w:line="240" w:lineRule="auto"/>
              <w:ind w:left="151" w:right="175"/>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74" w:type="dxa"/>
            <w:tcBorders>
              <w:top w:val="single" w:sz="4" w:space="0" w:color="auto"/>
              <w:left w:val="single" w:sz="4" w:space="0" w:color="auto"/>
              <w:bottom w:val="single" w:sz="4" w:space="0" w:color="auto"/>
              <w:right w:val="single" w:sz="4" w:space="0" w:color="auto"/>
            </w:tcBorders>
            <w:shd w:val="clear" w:color="auto" w:fill="FFFFFF"/>
          </w:tcPr>
          <w:p w:rsidR="00757F99" w:rsidRPr="00757F99" w:rsidRDefault="00757F99" w:rsidP="00757F99">
            <w:pPr>
              <w:widowControl w:val="0"/>
              <w:spacing w:after="0" w:line="240" w:lineRule="auto"/>
              <w:ind w:left="89" w:right="135"/>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Указывается исчерпывающий перечень документов, содержащих противоречия</w:t>
            </w:r>
          </w:p>
        </w:tc>
      </w:tr>
    </w:tbl>
    <w:p w:rsidR="00757F99" w:rsidRPr="00757F99" w:rsidRDefault="00757F99" w:rsidP="00757F99">
      <w:pPr>
        <w:widowControl w:val="0"/>
        <w:spacing w:after="0" w:line="240" w:lineRule="auto"/>
        <w:jc w:val="both"/>
        <w:rPr>
          <w:rFonts w:ascii="Times New Roman" w:eastAsia="Courier New" w:hAnsi="Times New Roman" w:cs="Times New Roman"/>
          <w:color w:val="000000"/>
          <w:sz w:val="24"/>
          <w:szCs w:val="24"/>
          <w:lang w:eastAsia="ru-RU" w:bidi="ru-RU"/>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Дополнительная информация:________________________________-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Данный отказ может быть обжалован в досудебном порядке путем направления жалобы                    в уполномоченный орган, а также в судебном порядке.</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___________________________________________________________</w:t>
      </w:r>
    </w:p>
    <w:p w:rsidR="00757F99" w:rsidRPr="00757F99" w:rsidRDefault="00757F99" w:rsidP="00757F99">
      <w:pPr>
        <w:widowControl w:val="0"/>
        <w:shd w:val="clear" w:color="auto" w:fill="FFFFFF"/>
        <w:spacing w:after="0" w:line="240" w:lineRule="auto"/>
        <w:ind w:firstLine="580"/>
        <w:jc w:val="both"/>
        <w:rPr>
          <w:rFonts w:ascii="Times New Roman" w:eastAsia="Times New Roman" w:hAnsi="Times New Roman" w:cs="Times New Roman"/>
          <w:bCs/>
          <w:i/>
          <w:iCs/>
          <w:sz w:val="24"/>
          <w:szCs w:val="24"/>
          <w:lang w:val="x-none" w:eastAsia="x-none"/>
        </w:rPr>
      </w:pPr>
      <w:r w:rsidRPr="00757F99">
        <w:rPr>
          <w:rFonts w:ascii="Times New Roman" w:eastAsia="Times New Roman" w:hAnsi="Times New Roman" w:cs="Times New Roman"/>
          <w:bCs/>
          <w:i/>
          <w:iCs/>
          <w:sz w:val="24"/>
          <w:szCs w:val="24"/>
          <w:lang w:val="x-none" w:eastAsia="x-none"/>
        </w:rPr>
        <w:t>Должность и ФИО сотрудника, принявшего решение</w:t>
      </w:r>
    </w:p>
    <w:p w:rsidR="00757F99" w:rsidRPr="00757F99" w:rsidRDefault="00757F99" w:rsidP="00757F99">
      <w:pPr>
        <w:widowControl w:val="0"/>
        <w:shd w:val="clear" w:color="auto" w:fill="FFFFFF"/>
        <w:spacing w:after="0" w:line="240" w:lineRule="auto"/>
        <w:ind w:firstLine="580"/>
        <w:jc w:val="both"/>
        <w:rPr>
          <w:rFonts w:ascii="Times New Roman" w:eastAsia="Times New Roman" w:hAnsi="Times New Roman" w:cs="Times New Roman"/>
          <w:b/>
          <w:bCs/>
          <w:sz w:val="26"/>
          <w:szCs w:val="26"/>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rPr>
          <w:rFonts w:ascii="Times New Roman" w:eastAsia="Times New Roman" w:hAnsi="Times New Roman" w:cs="Times New Roman"/>
          <w:sz w:val="24"/>
          <w:szCs w:val="24"/>
          <w:lang w:val="x-none" w:eastAsia="x-none"/>
        </w:rPr>
      </w:pPr>
      <w:r w:rsidRPr="00757F99">
        <w:rPr>
          <w:rFonts w:ascii="Times New Roman" w:eastAsia="Times New Roman" w:hAnsi="Times New Roman" w:cs="Times New Roman"/>
          <w:sz w:val="24"/>
          <w:szCs w:val="24"/>
          <w:lang w:val="x-none" w:eastAsia="x-none"/>
        </w:rPr>
        <w:t>Сведения об электронной подписи</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color w:val="000000"/>
          <w:sz w:val="24"/>
          <w:szCs w:val="24"/>
          <w:shd w:val="clear" w:color="auto" w:fill="FFFFFF"/>
          <w:lang w:val="x-none" w:eastAsia="x-none"/>
        </w:rPr>
        <w:t>Приложение № 3</w:t>
      </w:r>
    </w:p>
    <w:p w:rsidR="00757F99" w:rsidRPr="00757F99" w:rsidRDefault="00757F99" w:rsidP="00757F99">
      <w:pPr>
        <w:widowControl w:val="0"/>
        <w:shd w:val="clear" w:color="auto" w:fill="FFFFFF"/>
        <w:spacing w:after="0" w:line="240" w:lineRule="auto"/>
        <w:ind w:left="5812" w:right="-7"/>
        <w:rPr>
          <w:rFonts w:ascii="Times New Roman" w:eastAsia="Times New Roman" w:hAnsi="Times New Roman" w:cs="Times New Roman"/>
          <w:bCs/>
          <w:color w:val="000000"/>
          <w:sz w:val="24"/>
          <w:szCs w:val="24"/>
          <w:shd w:val="clear" w:color="auto" w:fill="FFFFFF"/>
          <w:lang w:val="x-none" w:eastAsia="x-none"/>
        </w:rPr>
      </w:pPr>
      <w:r w:rsidRPr="00757F99">
        <w:rPr>
          <w:rFonts w:ascii="Times New Roman" w:eastAsia="Times New Roman" w:hAnsi="Times New Roman" w:cs="Times New Roman"/>
          <w:bCs/>
          <w:color w:val="000000"/>
          <w:sz w:val="24"/>
          <w:szCs w:val="24"/>
          <w:shd w:val="clear" w:color="auto" w:fill="FFFFFF"/>
          <w:lang w:val="x-none" w:eastAsia="x-none"/>
        </w:rPr>
        <w:t>к Административному регламенту</w:t>
      </w:r>
    </w:p>
    <w:p w:rsidR="00757F99" w:rsidRPr="00757F99" w:rsidRDefault="00757F99" w:rsidP="00757F99">
      <w:pPr>
        <w:widowControl w:val="0"/>
        <w:shd w:val="clear" w:color="auto" w:fill="FFFFFF"/>
        <w:spacing w:after="0" w:line="240" w:lineRule="auto"/>
        <w:ind w:left="5954"/>
        <w:jc w:val="both"/>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
          <w:bCs/>
          <w:sz w:val="24"/>
          <w:szCs w:val="24"/>
          <w:lang w:val="x-none" w:eastAsia="x-none"/>
        </w:rPr>
      </w:pPr>
      <w:r w:rsidRPr="00757F99">
        <w:rPr>
          <w:rFonts w:ascii="Times New Roman" w:eastAsia="Times New Roman" w:hAnsi="Times New Roman" w:cs="Times New Roman"/>
          <w:b/>
          <w:sz w:val="24"/>
          <w:szCs w:val="24"/>
          <w:lang w:val="x-none" w:eastAsia="x-none"/>
        </w:rPr>
        <w:t>Форма заявления о предоставлении муниципальной услуги</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Cs/>
          <w:i/>
          <w:iCs/>
          <w:sz w:val="24"/>
          <w:szCs w:val="24"/>
          <w:lang w:val="x-none" w:eastAsia="x-none"/>
        </w:rPr>
      </w:pPr>
      <w:r w:rsidRPr="00757F99">
        <w:rPr>
          <w:rFonts w:ascii="Times New Roman" w:eastAsia="Times New Roman" w:hAnsi="Times New Roman" w:cs="Times New Roman"/>
          <w:bCs/>
          <w:i/>
          <w:iCs/>
          <w:sz w:val="24"/>
          <w:szCs w:val="24"/>
          <w:lang w:val="x-none" w:eastAsia="x-none"/>
        </w:rPr>
        <w:t xml:space="preserve">                                                   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i/>
          <w:iCs/>
          <w:sz w:val="18"/>
          <w:szCs w:val="18"/>
          <w:lang w:val="x-none" w:eastAsia="x-none"/>
        </w:rPr>
      </w:pPr>
      <w:r w:rsidRPr="00757F99">
        <w:rPr>
          <w:rFonts w:ascii="Times New Roman" w:eastAsia="Times New Roman" w:hAnsi="Times New Roman" w:cs="Times New Roman"/>
          <w:bCs/>
          <w:i/>
          <w:iCs/>
          <w:sz w:val="18"/>
          <w:szCs w:val="18"/>
          <w:lang w:val="x-none" w:eastAsia="x-none"/>
        </w:rPr>
        <w:t xml:space="preserve">                                                                                                  (полное наименование, ИНН, ОГРН юридического лица)</w:t>
      </w:r>
    </w:p>
    <w:p w:rsidR="00757F99" w:rsidRPr="00757F99" w:rsidRDefault="00757F99" w:rsidP="00757F99">
      <w:pPr>
        <w:widowControl w:val="0"/>
        <w:shd w:val="clear" w:color="auto" w:fill="FFFFFF"/>
        <w:tabs>
          <w:tab w:val="left" w:pos="4128"/>
        </w:tabs>
        <w:spacing w:after="0" w:line="240" w:lineRule="auto"/>
        <w:jc w:val="both"/>
        <w:rPr>
          <w:rFonts w:ascii="Times New Roman" w:eastAsia="Times New Roman" w:hAnsi="Times New Roman" w:cs="Times New Roman"/>
          <w:bCs/>
          <w:sz w:val="18"/>
          <w:szCs w:val="18"/>
          <w:lang w:val="x-none" w:eastAsia="x-none"/>
        </w:rPr>
      </w:pPr>
      <w:r w:rsidRPr="00757F99">
        <w:rPr>
          <w:rFonts w:ascii="Times New Roman" w:eastAsia="Times New Roman" w:hAnsi="Times New Roman" w:cs="Times New Roman"/>
          <w:bCs/>
          <w:sz w:val="18"/>
          <w:szCs w:val="18"/>
          <w:lang w:val="x-none" w:eastAsia="x-none"/>
        </w:rPr>
        <w:tab/>
        <w:t>___________________________________________________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i/>
          <w:iCs/>
          <w:sz w:val="18"/>
          <w:szCs w:val="18"/>
          <w:lang w:val="x-none" w:eastAsia="x-none"/>
        </w:rPr>
      </w:pPr>
      <w:r w:rsidRPr="00757F99">
        <w:rPr>
          <w:rFonts w:ascii="Times New Roman" w:eastAsia="Times New Roman" w:hAnsi="Times New Roman" w:cs="Times New Roman"/>
          <w:bCs/>
          <w:i/>
          <w:iCs/>
          <w:sz w:val="18"/>
          <w:szCs w:val="18"/>
          <w:lang w:val="x-none" w:eastAsia="x-none"/>
        </w:rPr>
        <w:t xml:space="preserve">                                                                                     (контактный телефон, электронная почта, почтовый адрес)</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Cs/>
          <w:sz w:val="18"/>
          <w:szCs w:val="18"/>
          <w:lang w:val="x-none" w:eastAsia="x-none"/>
        </w:rPr>
      </w:pPr>
      <w:r w:rsidRPr="00757F99">
        <w:rPr>
          <w:rFonts w:ascii="Times New Roman" w:eastAsia="Times New Roman" w:hAnsi="Times New Roman" w:cs="Times New Roman"/>
          <w:bCs/>
          <w:sz w:val="18"/>
          <w:szCs w:val="18"/>
          <w:lang w:val="x-none" w:eastAsia="x-none"/>
        </w:rPr>
        <w:t xml:space="preserve">                                                                                        ______________________________________________________</w:t>
      </w:r>
    </w:p>
    <w:p w:rsidR="00757F99" w:rsidRPr="00757F99" w:rsidRDefault="00757F99" w:rsidP="00757F99">
      <w:pPr>
        <w:widowControl w:val="0"/>
        <w:shd w:val="clear" w:color="auto" w:fill="FFFFFF"/>
        <w:spacing w:after="0" w:line="240" w:lineRule="auto"/>
        <w:ind w:left="4248" w:firstLine="300"/>
        <w:jc w:val="both"/>
        <w:rPr>
          <w:rFonts w:ascii="Times New Roman" w:eastAsia="Times New Roman" w:hAnsi="Times New Roman" w:cs="Times New Roman"/>
          <w:bCs/>
          <w:i/>
          <w:iCs/>
          <w:sz w:val="18"/>
          <w:szCs w:val="18"/>
          <w:lang w:val="x-none" w:eastAsia="x-none"/>
        </w:rPr>
      </w:pPr>
      <w:r w:rsidRPr="00757F99">
        <w:rPr>
          <w:rFonts w:ascii="Times New Roman" w:eastAsia="Times New Roman" w:hAnsi="Times New Roman" w:cs="Times New Roman"/>
          <w:bCs/>
          <w:i/>
          <w:iCs/>
          <w:sz w:val="18"/>
          <w:szCs w:val="18"/>
          <w:lang w:val="x-none" w:eastAsia="x-none"/>
        </w:rPr>
        <w:t>(фамилия, имя, отчество (последнее - при наличии), данные                    документа, удостоверяющего личность, контактный телефон,</w:t>
      </w:r>
    </w:p>
    <w:p w:rsidR="00757F99" w:rsidRPr="00757F99" w:rsidRDefault="00757F99" w:rsidP="00757F99">
      <w:pPr>
        <w:widowControl w:val="0"/>
        <w:shd w:val="clear" w:color="auto" w:fill="FFFFFF"/>
        <w:spacing w:after="0" w:line="240" w:lineRule="auto"/>
        <w:ind w:left="3840" w:firstLine="708"/>
        <w:jc w:val="both"/>
        <w:rPr>
          <w:rFonts w:ascii="Times New Roman" w:eastAsia="Times New Roman" w:hAnsi="Times New Roman" w:cs="Times New Roman"/>
          <w:bCs/>
          <w:sz w:val="18"/>
          <w:szCs w:val="18"/>
          <w:lang w:val="x-none" w:eastAsia="x-none"/>
        </w:rPr>
      </w:pPr>
      <w:r w:rsidRPr="00757F99">
        <w:rPr>
          <w:rFonts w:ascii="Times New Roman" w:eastAsia="Times New Roman" w:hAnsi="Times New Roman" w:cs="Times New Roman"/>
          <w:bCs/>
          <w:i/>
          <w:iCs/>
          <w:sz w:val="18"/>
          <w:szCs w:val="18"/>
          <w:lang w:val="x-none" w:eastAsia="x-none"/>
        </w:rPr>
        <w:t xml:space="preserve"> адрес электронной почты уполномоченного лица)</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
          <w:bCs/>
          <w:sz w:val="24"/>
          <w:szCs w:val="24"/>
          <w:lang w:val="x-none" w:eastAsia="x-none"/>
        </w:rPr>
      </w:pPr>
      <w:r w:rsidRPr="00757F99">
        <w:rPr>
          <w:rFonts w:ascii="Times New Roman" w:eastAsia="Times New Roman" w:hAnsi="Times New Roman" w:cs="Times New Roman"/>
          <w:b/>
          <w:sz w:val="24"/>
          <w:szCs w:val="24"/>
          <w:lang w:val="x-none" w:eastAsia="x-none"/>
        </w:rPr>
        <w:t>ЗАЯВЛЕНИЕ</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
          <w:sz w:val="24"/>
          <w:szCs w:val="24"/>
          <w:lang w:val="x-none" w:eastAsia="x-none"/>
        </w:rPr>
      </w:pPr>
      <w:r w:rsidRPr="00757F99">
        <w:rPr>
          <w:rFonts w:ascii="Times New Roman" w:eastAsia="Times New Roman" w:hAnsi="Times New Roman" w:cs="Times New Roman"/>
          <w:b/>
          <w:sz w:val="24"/>
          <w:szCs w:val="24"/>
          <w:lang w:val="x-none" w:eastAsia="x-none"/>
        </w:rPr>
        <w:t>о предоставлении муниципальной услуги</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Cs/>
          <w:sz w:val="24"/>
          <w:szCs w:val="24"/>
          <w:lang w:val="x-none" w:eastAsia="x-none"/>
        </w:rPr>
      </w:pPr>
    </w:p>
    <w:p w:rsidR="00757F99" w:rsidRPr="00757F99" w:rsidRDefault="00757F99" w:rsidP="00757F99">
      <w:pPr>
        <w:widowControl w:val="0"/>
        <w:shd w:val="clear" w:color="auto" w:fill="FFFFFF"/>
        <w:spacing w:after="0" w:line="240" w:lineRule="auto"/>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Сведение о владельце сертификата материнского (семейного) капитала _____________________________________________________________________________</w:t>
      </w:r>
    </w:p>
    <w:p w:rsidR="00757F99" w:rsidRPr="00757F99" w:rsidRDefault="00757F99" w:rsidP="00757F99">
      <w:pPr>
        <w:widowControl w:val="0"/>
        <w:shd w:val="clear" w:color="auto" w:fill="FFFFFF"/>
        <w:tabs>
          <w:tab w:val="left" w:leader="underscore" w:pos="9923"/>
        </w:tabs>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Кадастровый номер земельного участка___________________________________________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Адрес земельного участка</w:t>
      </w:r>
      <w:r w:rsidRPr="00757F99">
        <w:rPr>
          <w:rFonts w:ascii="Times New Roman" w:eastAsia="Times New Roman" w:hAnsi="Times New Roman" w:cs="Times New Roman"/>
          <w:bCs/>
          <w:sz w:val="24"/>
          <w:szCs w:val="24"/>
          <w:lang w:val="x-none" w:eastAsia="x-none"/>
        </w:rPr>
        <w:tab/>
        <w:t>______________________________________________________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Работы по строительству (реконструкции) объекта индивидуального жилищного строительства проведены в соответствии с разрешением на строительство (реконструкцию) </w:t>
      </w:r>
      <w:r w:rsidRPr="00757F99">
        <w:rPr>
          <w:rFonts w:ascii="Times New Roman" w:eastAsia="Times New Roman" w:hAnsi="Times New Roman" w:cs="Times New Roman"/>
          <w:bCs/>
          <w:color w:val="7D7D7D"/>
          <w:sz w:val="24"/>
          <w:szCs w:val="24"/>
          <w:lang w:val="x-none" w:eastAsia="x-none"/>
        </w:rPr>
        <w:t xml:space="preserve">/ </w:t>
      </w:r>
      <w:r w:rsidRPr="00757F99">
        <w:rPr>
          <w:rFonts w:ascii="Times New Roman" w:eastAsia="Times New Roman" w:hAnsi="Times New Roman" w:cs="Times New Roman"/>
          <w:bCs/>
          <w:sz w:val="24"/>
          <w:szCs w:val="24"/>
          <w:lang w:val="x-none" w:eastAsia="x-none"/>
        </w:rPr>
        <w:t xml:space="preserve">уведомление о соответствии параметров планируемого строительства (реконструкции) </w:t>
      </w:r>
      <w:r w:rsidRPr="00757F99">
        <w:rPr>
          <w:rFonts w:ascii="Times New Roman" w:eastAsia="Times New Roman" w:hAnsi="Times New Roman" w:cs="Times New Roman"/>
          <w:bCs/>
          <w:i/>
          <w:iCs/>
          <w:sz w:val="24"/>
          <w:szCs w:val="24"/>
          <w:lang w:val="x-none" w:eastAsia="x-none"/>
        </w:rPr>
        <w:t>(выбрать)</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Вид строительных работ ________________________________________________________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Кадастровый номер объекта индивидуального жилищного строительства 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Адрес объекта индивидуального жилищного строительства 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Площадь объекта до реконструкции ______________________________________________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Площадь объекта после реконструкции ___________________________________________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Укажите виды производственных работ: </w:t>
      </w:r>
      <w:r w:rsidRPr="00757F99">
        <w:rPr>
          <w:rFonts w:ascii="Times New Roman" w:eastAsia="Times New Roman" w:hAnsi="Times New Roman" w:cs="Times New Roman"/>
          <w:bCs/>
          <w:sz w:val="24"/>
          <w:szCs w:val="24"/>
          <w:u w:val="single"/>
          <w:lang w:val="x-none" w:eastAsia="x-none"/>
        </w:rPr>
        <w:t xml:space="preserve">монтаж </w:t>
      </w:r>
      <w:proofErr w:type="spellStart"/>
      <w:r w:rsidRPr="00757F99">
        <w:rPr>
          <w:rFonts w:ascii="Times New Roman" w:eastAsia="Times New Roman" w:hAnsi="Times New Roman" w:cs="Times New Roman"/>
          <w:bCs/>
          <w:sz w:val="24"/>
          <w:szCs w:val="24"/>
          <w:u w:val="single"/>
          <w:lang w:val="x-none" w:eastAsia="x-none"/>
        </w:rPr>
        <w:t>Фундамснта</w:t>
      </w:r>
      <w:proofErr w:type="spellEnd"/>
      <w:r w:rsidRPr="00757F99">
        <w:rPr>
          <w:rFonts w:ascii="Times New Roman" w:eastAsia="Times New Roman" w:hAnsi="Times New Roman" w:cs="Times New Roman"/>
          <w:bCs/>
          <w:sz w:val="24"/>
          <w:szCs w:val="24"/>
          <w:u w:val="single"/>
          <w:lang w:val="x-none" w:eastAsia="x-none"/>
        </w:rPr>
        <w:t>/</w:t>
      </w:r>
      <w:proofErr w:type="spellStart"/>
      <w:r w:rsidRPr="00757F99">
        <w:rPr>
          <w:rFonts w:ascii="Times New Roman" w:eastAsia="Times New Roman" w:hAnsi="Times New Roman" w:cs="Times New Roman"/>
          <w:bCs/>
          <w:sz w:val="24"/>
          <w:szCs w:val="24"/>
          <w:u w:val="single"/>
          <w:lang w:val="x-none" w:eastAsia="x-none"/>
        </w:rPr>
        <w:t>возведсние</w:t>
      </w:r>
      <w:proofErr w:type="spellEnd"/>
      <w:r w:rsidRPr="00757F99">
        <w:rPr>
          <w:rFonts w:ascii="Times New Roman" w:eastAsia="Times New Roman" w:hAnsi="Times New Roman" w:cs="Times New Roman"/>
          <w:bCs/>
          <w:sz w:val="24"/>
          <w:szCs w:val="24"/>
          <w:u w:val="single"/>
          <w:lang w:val="x-none" w:eastAsia="x-none"/>
        </w:rPr>
        <w:t xml:space="preserve"> стен/возведение кровли</w:t>
      </w:r>
    </w:p>
    <w:p w:rsidR="00757F99" w:rsidRPr="00757F99" w:rsidRDefault="00757F99" w:rsidP="00757F99">
      <w:pPr>
        <w:widowControl w:val="0"/>
        <w:shd w:val="clear" w:color="auto" w:fill="FFFFFF"/>
        <w:tabs>
          <w:tab w:val="left" w:leader="underscore" w:pos="7018"/>
        </w:tabs>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Укажите основные материалы</w:t>
      </w:r>
      <w:r w:rsidRPr="00757F99">
        <w:rPr>
          <w:rFonts w:ascii="Times New Roman" w:eastAsia="Times New Roman" w:hAnsi="Times New Roman" w:cs="Times New Roman"/>
          <w:bCs/>
          <w:sz w:val="24"/>
          <w:szCs w:val="24"/>
          <w:lang w:val="x-none" w:eastAsia="x-none"/>
        </w:rPr>
        <w:tab/>
        <w:t>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Приложение:________________________________________ </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0"/>
          <w:szCs w:val="20"/>
          <w:lang w:val="x-none" w:eastAsia="x-none"/>
        </w:rPr>
      </w:pPr>
      <w:r w:rsidRPr="00757F99">
        <w:rPr>
          <w:rFonts w:ascii="Times New Roman" w:eastAsia="Times New Roman" w:hAnsi="Times New Roman" w:cs="Times New Roman"/>
          <w:bCs/>
          <w:i/>
          <w:iCs/>
          <w:sz w:val="20"/>
          <w:szCs w:val="20"/>
          <w:lang w:val="x-none" w:eastAsia="x-none"/>
        </w:rPr>
        <w:t xml:space="preserve">                            документы, которые представил заявитель</w:t>
      </w:r>
    </w:p>
    <w:p w:rsidR="00757F99" w:rsidRPr="00757F99" w:rsidRDefault="00757F99" w:rsidP="00757F99">
      <w:pPr>
        <w:widowControl w:val="0"/>
        <w:shd w:val="clear" w:color="auto" w:fill="FFFFFF"/>
        <w:tabs>
          <w:tab w:val="left" w:pos="3528"/>
        </w:tabs>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_____________________________________________________________________________</w:t>
      </w:r>
    </w:p>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r w:rsidRPr="00757F99">
        <w:rPr>
          <w:rFonts w:ascii="Times New Roman" w:eastAsia="Times New Roman" w:hAnsi="Times New Roman" w:cs="Times New Roman"/>
          <w:bCs/>
          <w:i/>
          <w:iCs/>
          <w:color w:val="000000"/>
          <w:sz w:val="20"/>
          <w:szCs w:val="20"/>
          <w:lang w:eastAsia="ru-RU" w:bidi="ru-RU"/>
        </w:rPr>
        <w:t>(наименование должности)</w:t>
      </w:r>
      <w:r w:rsidRPr="00757F99">
        <w:rPr>
          <w:rFonts w:ascii="Times New Roman" w:eastAsia="Times New Roman" w:hAnsi="Times New Roman" w:cs="Times New Roman"/>
          <w:bCs/>
          <w:i/>
          <w:iCs/>
          <w:color w:val="000000"/>
          <w:sz w:val="20"/>
          <w:szCs w:val="20"/>
          <w:lang w:eastAsia="ru-RU" w:bidi="ru-RU"/>
        </w:rPr>
        <w:tab/>
        <w:t>(подпись)</w:t>
      </w:r>
      <w:r w:rsidRPr="00757F99">
        <w:rPr>
          <w:rFonts w:ascii="Courier New" w:eastAsia="Courier New" w:hAnsi="Courier New" w:cs="Courier New"/>
          <w:b/>
          <w:color w:val="000000"/>
          <w:sz w:val="20"/>
          <w:szCs w:val="20"/>
          <w:lang w:eastAsia="ru-RU" w:bidi="ru-RU"/>
        </w:rPr>
        <w:tab/>
        <w:t>(</w:t>
      </w:r>
      <w:r w:rsidRPr="00757F99">
        <w:rPr>
          <w:rFonts w:ascii="Times New Roman" w:eastAsia="Times New Roman" w:hAnsi="Times New Roman" w:cs="Times New Roman"/>
          <w:bCs/>
          <w:i/>
          <w:iCs/>
          <w:color w:val="000000"/>
          <w:sz w:val="20"/>
          <w:szCs w:val="20"/>
          <w:lang w:eastAsia="ru-RU" w:bidi="ru-RU"/>
        </w:rPr>
        <w:t xml:space="preserve">фамилия и инициалы уполномоченного </w:t>
      </w:r>
      <w:proofErr w:type="spellStart"/>
      <w:proofErr w:type="gramStart"/>
      <w:r w:rsidRPr="00757F99">
        <w:rPr>
          <w:rFonts w:ascii="Times New Roman" w:eastAsia="Times New Roman" w:hAnsi="Times New Roman" w:cs="Times New Roman"/>
          <w:bCs/>
          <w:i/>
          <w:iCs/>
          <w:color w:val="000000"/>
          <w:sz w:val="20"/>
          <w:szCs w:val="20"/>
          <w:lang w:eastAsia="ru-RU" w:bidi="ru-RU"/>
        </w:rPr>
        <w:t>лица,организации</w:t>
      </w:r>
      <w:proofErr w:type="spellEnd"/>
      <w:proofErr w:type="gramEnd"/>
      <w:r w:rsidRPr="00757F99">
        <w:rPr>
          <w:rFonts w:ascii="Times New Roman" w:eastAsia="Times New Roman" w:hAnsi="Times New Roman" w:cs="Times New Roman"/>
          <w:bCs/>
          <w:i/>
          <w:iCs/>
          <w:color w:val="000000"/>
          <w:sz w:val="20"/>
          <w:szCs w:val="20"/>
          <w:lang w:eastAsia="ru-RU" w:bidi="ru-RU"/>
        </w:rPr>
        <w:t>)</w:t>
      </w:r>
    </w:p>
    <w:p w:rsidR="00757F99" w:rsidRPr="00757F99" w:rsidRDefault="00757F99" w:rsidP="00757F99">
      <w:pPr>
        <w:widowControl w:val="0"/>
        <w:shd w:val="clear" w:color="auto" w:fill="FFFFFF"/>
        <w:tabs>
          <w:tab w:val="left" w:pos="3528"/>
          <w:tab w:val="left" w:pos="4944"/>
        </w:tabs>
        <w:spacing w:after="0" w:line="240" w:lineRule="auto"/>
        <w:jc w:val="both"/>
        <w:rPr>
          <w:rFonts w:ascii="Times New Roman" w:eastAsia="Times New Roman" w:hAnsi="Times New Roman" w:cs="Times New Roman"/>
          <w:bCs/>
          <w:sz w:val="20"/>
          <w:szCs w:val="20"/>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color w:val="000000"/>
          <w:sz w:val="24"/>
          <w:szCs w:val="24"/>
          <w:shd w:val="clear" w:color="auto" w:fill="FFFFFF"/>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color w:val="000000"/>
          <w:sz w:val="24"/>
          <w:szCs w:val="24"/>
          <w:shd w:val="clear" w:color="auto" w:fill="FFFFFF"/>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color w:val="000000"/>
          <w:sz w:val="24"/>
          <w:szCs w:val="24"/>
          <w:shd w:val="clear" w:color="auto" w:fill="FFFFFF"/>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color w:val="000000"/>
          <w:sz w:val="24"/>
          <w:szCs w:val="24"/>
          <w:shd w:val="clear" w:color="auto" w:fill="FFFFFF"/>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color w:val="000000"/>
          <w:sz w:val="24"/>
          <w:szCs w:val="24"/>
          <w:shd w:val="clear" w:color="auto" w:fill="FFFFFF"/>
          <w:lang w:val="x-none" w:eastAsia="x-none"/>
        </w:rPr>
      </w:pPr>
    </w:p>
    <w:p w:rsidR="00757F99" w:rsidRDefault="00757F99" w:rsidP="00757F99">
      <w:pPr>
        <w:widowControl w:val="0"/>
        <w:shd w:val="clear" w:color="auto" w:fill="FFFFFF"/>
        <w:spacing w:after="0" w:line="240" w:lineRule="auto"/>
        <w:ind w:left="5812"/>
        <w:rPr>
          <w:rFonts w:ascii="Times New Roman" w:eastAsia="Times New Roman" w:hAnsi="Times New Roman" w:cs="Times New Roman"/>
          <w:bCs/>
          <w:color w:val="000000"/>
          <w:sz w:val="24"/>
          <w:szCs w:val="24"/>
          <w:shd w:val="clear" w:color="auto" w:fill="FFFFFF"/>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color w:val="000000"/>
          <w:sz w:val="24"/>
          <w:szCs w:val="24"/>
          <w:shd w:val="clear" w:color="auto" w:fill="FFFFFF"/>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color w:val="000000"/>
          <w:sz w:val="24"/>
          <w:szCs w:val="24"/>
          <w:shd w:val="clear" w:color="auto" w:fill="FFFFFF"/>
          <w:lang w:val="x-none" w:eastAsia="x-none"/>
        </w:rPr>
      </w:pPr>
    </w:p>
    <w:p w:rsidR="00757F99" w:rsidRPr="00757F99" w:rsidRDefault="00757F99" w:rsidP="00757F99">
      <w:pPr>
        <w:widowControl w:val="0"/>
        <w:shd w:val="clear" w:color="auto" w:fill="FFFFFF"/>
        <w:spacing w:after="0" w:line="240" w:lineRule="auto"/>
        <w:ind w:left="5812"/>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color w:val="000000"/>
          <w:sz w:val="24"/>
          <w:szCs w:val="24"/>
          <w:shd w:val="clear" w:color="auto" w:fill="FFFFFF"/>
          <w:lang w:val="x-none" w:eastAsia="x-none"/>
        </w:rPr>
        <w:t>Приложение № 4</w:t>
      </w:r>
    </w:p>
    <w:p w:rsidR="00757F99" w:rsidRPr="00757F99" w:rsidRDefault="00757F99" w:rsidP="00757F99">
      <w:pPr>
        <w:widowControl w:val="0"/>
        <w:shd w:val="clear" w:color="auto" w:fill="FFFFFF"/>
        <w:spacing w:after="0" w:line="240" w:lineRule="auto"/>
        <w:ind w:left="5812" w:right="-7"/>
        <w:rPr>
          <w:rFonts w:ascii="Times New Roman" w:eastAsia="Times New Roman" w:hAnsi="Times New Roman" w:cs="Times New Roman"/>
          <w:bCs/>
          <w:color w:val="000000"/>
          <w:sz w:val="24"/>
          <w:szCs w:val="24"/>
          <w:shd w:val="clear" w:color="auto" w:fill="FFFFFF"/>
          <w:lang w:val="x-none" w:eastAsia="x-none"/>
        </w:rPr>
      </w:pPr>
      <w:r w:rsidRPr="00757F99">
        <w:rPr>
          <w:rFonts w:ascii="Times New Roman" w:eastAsia="Times New Roman" w:hAnsi="Times New Roman" w:cs="Times New Roman"/>
          <w:bCs/>
          <w:color w:val="000000"/>
          <w:sz w:val="24"/>
          <w:szCs w:val="24"/>
          <w:shd w:val="clear" w:color="auto" w:fill="FFFFFF"/>
          <w:lang w:val="x-none" w:eastAsia="x-none"/>
        </w:rPr>
        <w:t>к Административному регламенту</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
          <w:bCs/>
          <w:sz w:val="24"/>
          <w:szCs w:val="24"/>
          <w:lang w:val="x-none" w:eastAsia="x-none"/>
        </w:rPr>
      </w:pPr>
      <w:r w:rsidRPr="00757F99">
        <w:rPr>
          <w:rFonts w:ascii="Times New Roman" w:eastAsia="Times New Roman" w:hAnsi="Times New Roman" w:cs="Times New Roman"/>
          <w:b/>
          <w:sz w:val="24"/>
          <w:szCs w:val="24"/>
          <w:lang w:val="x-none" w:eastAsia="x-none"/>
        </w:rPr>
        <w:t>Форма решения об отказе в приеме документов, необходимых для предоставления услуги</w:t>
      </w:r>
    </w:p>
    <w:p w:rsidR="00757F99" w:rsidRPr="00757F99" w:rsidRDefault="00757F99" w:rsidP="00757F99">
      <w:pPr>
        <w:widowControl w:val="0"/>
        <w:shd w:val="clear" w:color="auto" w:fill="FFFFFF"/>
        <w:tabs>
          <w:tab w:val="left" w:leader="underscore" w:pos="6654"/>
        </w:tabs>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 xml:space="preserve">                       </w:t>
      </w:r>
      <w:r w:rsidRPr="00757F99">
        <w:rPr>
          <w:rFonts w:ascii="Times New Roman" w:eastAsia="Times New Roman" w:hAnsi="Times New Roman" w:cs="Times New Roman"/>
          <w:bCs/>
          <w:sz w:val="24"/>
          <w:szCs w:val="24"/>
          <w:lang w:val="x-none" w:eastAsia="x-none"/>
        </w:rPr>
        <w:tab/>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sz w:val="24"/>
          <w:szCs w:val="24"/>
          <w:lang w:val="x-none" w:eastAsia="x-none"/>
        </w:rPr>
        <w:tab/>
      </w:r>
      <w:r w:rsidRPr="00757F99">
        <w:rPr>
          <w:rFonts w:ascii="Times New Roman" w:eastAsia="Times New Roman" w:hAnsi="Times New Roman" w:cs="Times New Roman"/>
          <w:bCs/>
          <w:i/>
          <w:iCs/>
          <w:sz w:val="24"/>
          <w:szCs w:val="24"/>
          <w:lang w:val="x-none" w:eastAsia="x-none"/>
        </w:rPr>
        <w:t>Наименование уполномоченного органа местного самоуправления</w:t>
      </w:r>
    </w:p>
    <w:p w:rsidR="00757F99" w:rsidRPr="00757F99" w:rsidRDefault="00757F99" w:rsidP="00757F99">
      <w:pPr>
        <w:widowControl w:val="0"/>
        <w:shd w:val="clear" w:color="auto" w:fill="FFFFFF"/>
        <w:tabs>
          <w:tab w:val="left" w:pos="4373"/>
        </w:tabs>
        <w:spacing w:after="0" w:line="240" w:lineRule="auto"/>
        <w:ind w:firstLine="380"/>
        <w:jc w:val="both"/>
        <w:rPr>
          <w:rFonts w:ascii="Times New Roman" w:eastAsia="Times New Roman" w:hAnsi="Times New Roman" w:cs="Times New Roman"/>
          <w:sz w:val="24"/>
          <w:szCs w:val="24"/>
          <w:lang w:val="x-none" w:eastAsia="x-none"/>
        </w:rPr>
      </w:pPr>
      <w:r w:rsidRPr="00757F99">
        <w:rPr>
          <w:rFonts w:ascii="Times New Roman" w:eastAsia="Times New Roman" w:hAnsi="Times New Roman" w:cs="Times New Roman"/>
          <w:sz w:val="24"/>
          <w:szCs w:val="24"/>
          <w:lang w:val="x-none" w:eastAsia="x-none"/>
        </w:rPr>
        <w:tab/>
      </w:r>
      <w:r w:rsidRPr="00757F99">
        <w:rPr>
          <w:rFonts w:ascii="Times New Roman" w:eastAsia="Times New Roman" w:hAnsi="Times New Roman" w:cs="Times New Roman"/>
          <w:bCs/>
          <w:sz w:val="24"/>
          <w:szCs w:val="24"/>
          <w:lang w:val="x-none" w:eastAsia="x-none"/>
        </w:rPr>
        <w:t>Кому:_______</w:t>
      </w:r>
    </w:p>
    <w:p w:rsidR="00757F99" w:rsidRPr="00757F99" w:rsidRDefault="00757F99" w:rsidP="00757F99">
      <w:pPr>
        <w:widowControl w:val="0"/>
        <w:shd w:val="clear" w:color="auto" w:fill="FFFFFF"/>
        <w:tabs>
          <w:tab w:val="left" w:pos="3039"/>
          <w:tab w:val="left" w:pos="4688"/>
        </w:tabs>
        <w:spacing w:after="0" w:line="240" w:lineRule="auto"/>
        <w:ind w:firstLine="380"/>
        <w:jc w:val="both"/>
        <w:rPr>
          <w:rFonts w:ascii="Times New Roman" w:eastAsia="Times New Roman" w:hAnsi="Times New Roman" w:cs="Times New Roman"/>
          <w:sz w:val="24"/>
          <w:szCs w:val="24"/>
          <w:lang w:val="x-none" w:eastAsia="x-none"/>
        </w:rPr>
      </w:pPr>
    </w:p>
    <w:p w:rsidR="00757F99" w:rsidRPr="00757F99" w:rsidRDefault="00757F99" w:rsidP="00757F99">
      <w:pPr>
        <w:widowControl w:val="0"/>
        <w:shd w:val="clear" w:color="auto" w:fill="FFFFFF"/>
        <w:tabs>
          <w:tab w:val="left" w:pos="3039"/>
          <w:tab w:val="left" w:pos="4688"/>
        </w:tabs>
        <w:spacing w:after="0" w:line="240" w:lineRule="auto"/>
        <w:ind w:firstLine="380"/>
        <w:jc w:val="center"/>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sz w:val="24"/>
          <w:szCs w:val="24"/>
          <w:lang w:val="x-none" w:eastAsia="x-none"/>
        </w:rPr>
        <w:t>РЕШЕНИЕ</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об отказе в приёме документов, необходимых для предоставления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57F99" w:rsidRPr="00757F99" w:rsidRDefault="00757F99" w:rsidP="00757F99">
      <w:pPr>
        <w:widowControl w:val="0"/>
        <w:shd w:val="clear" w:color="auto" w:fill="FFFFFF"/>
        <w:tabs>
          <w:tab w:val="left" w:pos="4688"/>
        </w:tabs>
        <w:spacing w:after="0" w:line="240" w:lineRule="auto"/>
        <w:jc w:val="both"/>
        <w:rPr>
          <w:rFonts w:ascii="Times New Roman" w:eastAsia="Times New Roman" w:hAnsi="Times New Roman" w:cs="Times New Roman"/>
          <w:sz w:val="24"/>
          <w:szCs w:val="24"/>
          <w:lang w:val="x-none" w:eastAsia="x-none"/>
        </w:rPr>
      </w:pPr>
      <w:r w:rsidRPr="00757F99">
        <w:rPr>
          <w:rFonts w:ascii="Times New Roman" w:eastAsia="Times New Roman" w:hAnsi="Times New Roman" w:cs="Times New Roman"/>
          <w:sz w:val="24"/>
          <w:szCs w:val="24"/>
          <w:lang w:val="x-none" w:eastAsia="x-none"/>
        </w:rPr>
        <w:t>от_______</w:t>
      </w:r>
      <w:r w:rsidRPr="00757F99">
        <w:rPr>
          <w:rFonts w:ascii="Times New Roman" w:eastAsia="Times New Roman" w:hAnsi="Times New Roman" w:cs="Times New Roman"/>
          <w:sz w:val="24"/>
          <w:szCs w:val="24"/>
          <w:lang w:val="x-none" w:eastAsia="x-none"/>
        </w:rPr>
        <w:tab/>
        <w:t xml:space="preserve">       №___________</w:t>
      </w:r>
    </w:p>
    <w:p w:rsidR="00757F99" w:rsidRPr="00757F99" w:rsidRDefault="00757F99" w:rsidP="00757F99">
      <w:pPr>
        <w:widowControl w:val="0"/>
        <w:shd w:val="clear" w:color="auto" w:fill="FFFFFF"/>
        <w:tabs>
          <w:tab w:val="left" w:pos="4688"/>
        </w:tabs>
        <w:spacing w:after="0" w:line="240" w:lineRule="auto"/>
        <w:jc w:val="both"/>
        <w:rPr>
          <w:rFonts w:ascii="Times New Roman" w:eastAsia="Times New Roman" w:hAnsi="Times New Roman" w:cs="Times New Roman"/>
          <w:bCs/>
          <w:sz w:val="24"/>
          <w:szCs w:val="24"/>
          <w:lang w:val="x-none" w:eastAsia="x-none"/>
        </w:rPr>
      </w:pPr>
    </w:p>
    <w:p w:rsidR="00757F99" w:rsidRPr="00757F99" w:rsidRDefault="00757F99" w:rsidP="00757F99">
      <w:pPr>
        <w:widowControl w:val="0"/>
        <w:spacing w:after="0" w:line="240" w:lineRule="auto"/>
        <w:jc w:val="both"/>
        <w:rPr>
          <w:rFonts w:ascii="Times New Roman" w:eastAsia="Times New Roman" w:hAnsi="Times New Roman" w:cs="Times New Roman"/>
          <w:color w:val="2A2A2A"/>
          <w:sz w:val="24"/>
          <w:szCs w:val="24"/>
          <w:lang w:val="x-none" w:eastAsia="x-none"/>
        </w:rPr>
      </w:pPr>
      <w:r w:rsidRPr="00757F99">
        <w:rPr>
          <w:rFonts w:ascii="Times New Roman" w:eastAsia="Times New Roman" w:hAnsi="Times New Roman" w:cs="Times New Roman"/>
          <w:color w:val="2A2A2A"/>
          <w:sz w:val="24"/>
          <w:szCs w:val="24"/>
          <w:lang w:val="x-none" w:eastAsia="x-none"/>
        </w:rPr>
        <w:t xml:space="preserve">Рассмотрев Ваше заявление </w:t>
      </w:r>
      <w:proofErr w:type="spellStart"/>
      <w:r w:rsidRPr="00757F99">
        <w:rPr>
          <w:rFonts w:ascii="Times New Roman" w:eastAsia="Times New Roman" w:hAnsi="Times New Roman" w:cs="Times New Roman"/>
          <w:color w:val="2A2A2A"/>
          <w:sz w:val="24"/>
          <w:szCs w:val="24"/>
          <w:lang w:val="x-none" w:eastAsia="x-none"/>
        </w:rPr>
        <w:t>от_____№_____и</w:t>
      </w:r>
      <w:proofErr w:type="spellEnd"/>
      <w:r w:rsidRPr="00757F99">
        <w:rPr>
          <w:rFonts w:ascii="Times New Roman" w:eastAsia="Times New Roman" w:hAnsi="Times New Roman" w:cs="Times New Roman"/>
          <w:color w:val="2A2A2A"/>
          <w:sz w:val="24"/>
          <w:szCs w:val="24"/>
          <w:lang w:val="x-none" w:eastAsia="x-none"/>
        </w:rPr>
        <w:t xml:space="preserve"> прилагаемые к нему документы принято решение об отказе в приеме и регистрации документов по следующим основаниям:</w:t>
      </w:r>
    </w:p>
    <w:p w:rsidR="00757F99" w:rsidRPr="00757F99" w:rsidRDefault="00757F99" w:rsidP="00757F99">
      <w:pPr>
        <w:widowControl w:val="0"/>
        <w:spacing w:after="0" w:line="240" w:lineRule="auto"/>
        <w:jc w:val="both"/>
        <w:rPr>
          <w:rFonts w:ascii="Times New Roman" w:eastAsia="Times New Roman" w:hAnsi="Times New Roman" w:cs="Times New Roman"/>
          <w:color w:val="2A2A2A"/>
          <w:sz w:val="24"/>
          <w:szCs w:val="24"/>
          <w:lang w:val="x-none" w:eastAsia="x-none"/>
        </w:rPr>
      </w:pPr>
    </w:p>
    <w:tbl>
      <w:tblPr>
        <w:tblOverlap w:val="neve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07"/>
        <w:gridCol w:w="4252"/>
        <w:gridCol w:w="3866"/>
      </w:tblGrid>
      <w:tr w:rsidR="00757F99" w:rsidRPr="00757F99" w:rsidTr="00B063E2">
        <w:trPr>
          <w:trHeight w:hRule="exact" w:val="1163"/>
          <w:jc w:val="center"/>
        </w:trPr>
        <w:tc>
          <w:tcPr>
            <w:tcW w:w="1607" w:type="dxa"/>
            <w:shd w:val="clear" w:color="auto" w:fill="FFFFFF"/>
          </w:tcPr>
          <w:p w:rsidR="00757F99" w:rsidRPr="00757F99" w:rsidRDefault="00757F99" w:rsidP="00757F99">
            <w:pPr>
              <w:widowControl w:val="0"/>
              <w:spacing w:after="0" w:line="240" w:lineRule="auto"/>
              <w:ind w:left="37"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 xml:space="preserve">№ пункта </w:t>
            </w:r>
            <w:proofErr w:type="spellStart"/>
            <w:r w:rsidRPr="00757F99">
              <w:rPr>
                <w:rFonts w:ascii="Times New Roman" w:eastAsia="Times New Roman" w:hAnsi="Times New Roman" w:cs="Times New Roman"/>
                <w:color w:val="2A2A2A"/>
                <w:sz w:val="24"/>
                <w:szCs w:val="24"/>
                <w:lang w:eastAsia="ru-RU"/>
              </w:rPr>
              <w:t>администра</w:t>
            </w:r>
            <w:proofErr w:type="spellEnd"/>
            <w:r w:rsidRPr="00757F99">
              <w:rPr>
                <w:rFonts w:ascii="Times New Roman" w:eastAsia="Times New Roman" w:hAnsi="Times New Roman" w:cs="Times New Roman"/>
                <w:color w:val="2A2A2A"/>
                <w:sz w:val="24"/>
                <w:szCs w:val="24"/>
                <w:lang w:eastAsia="ru-RU"/>
              </w:rPr>
              <w:t xml:space="preserve">- </w:t>
            </w:r>
            <w:proofErr w:type="spellStart"/>
            <w:r w:rsidRPr="00757F99">
              <w:rPr>
                <w:rFonts w:ascii="Times New Roman" w:eastAsia="Times New Roman" w:hAnsi="Times New Roman" w:cs="Times New Roman"/>
                <w:color w:val="2A2A2A"/>
                <w:sz w:val="24"/>
                <w:szCs w:val="24"/>
                <w:lang w:eastAsia="ru-RU"/>
              </w:rPr>
              <w:t>тивного</w:t>
            </w:r>
            <w:proofErr w:type="spellEnd"/>
            <w:r w:rsidRPr="00757F99">
              <w:rPr>
                <w:rFonts w:ascii="Times New Roman" w:eastAsia="Times New Roman" w:hAnsi="Times New Roman" w:cs="Times New Roman"/>
                <w:color w:val="2A2A2A"/>
                <w:sz w:val="24"/>
                <w:szCs w:val="24"/>
                <w:lang w:eastAsia="ru-RU"/>
              </w:rPr>
              <w:t xml:space="preserve"> регламента</w:t>
            </w:r>
          </w:p>
        </w:tc>
        <w:tc>
          <w:tcPr>
            <w:tcW w:w="4252" w:type="dxa"/>
            <w:shd w:val="clear" w:color="auto" w:fill="FFFFFF"/>
          </w:tcPr>
          <w:p w:rsidR="00757F99" w:rsidRPr="00757F99" w:rsidRDefault="00757F99" w:rsidP="00757F99">
            <w:pPr>
              <w:widowControl w:val="0"/>
              <w:spacing w:after="0" w:line="240" w:lineRule="auto"/>
              <w:ind w:left="131" w:right="132"/>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Наименование основания для отказа в соответствии с единым стандартом</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Разъяснение причин отказа                            в предоставлении услуги</w:t>
            </w:r>
          </w:p>
        </w:tc>
      </w:tr>
      <w:tr w:rsidR="00757F99" w:rsidRPr="00757F99" w:rsidTr="00B063E2">
        <w:trPr>
          <w:trHeight w:hRule="exact" w:val="1709"/>
          <w:jc w:val="center"/>
        </w:trPr>
        <w:tc>
          <w:tcPr>
            <w:tcW w:w="1607" w:type="dxa"/>
            <w:shd w:val="clear" w:color="auto" w:fill="FFFFFF"/>
          </w:tcPr>
          <w:p w:rsidR="00757F99" w:rsidRPr="00757F99" w:rsidRDefault="00757F99" w:rsidP="00757F99">
            <w:pPr>
              <w:widowControl w:val="0"/>
              <w:spacing w:after="0" w:line="240" w:lineRule="auto"/>
              <w:ind w:left="179"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sz w:val="24"/>
                <w:szCs w:val="24"/>
                <w:lang w:eastAsia="ru-RU"/>
              </w:rPr>
              <w:t>2.12.1</w:t>
            </w:r>
          </w:p>
        </w:tc>
        <w:tc>
          <w:tcPr>
            <w:tcW w:w="4252" w:type="dxa"/>
            <w:shd w:val="clear" w:color="auto" w:fill="FFFFFF"/>
          </w:tcPr>
          <w:p w:rsidR="00757F99" w:rsidRPr="00757F99" w:rsidRDefault="00757F99" w:rsidP="00757F99">
            <w:pPr>
              <w:widowControl w:val="0"/>
              <w:spacing w:after="0" w:line="240" w:lineRule="auto"/>
              <w:ind w:left="130" w:right="13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Указывается исчерпывающий перечень документов, содержащих подчистки                          и исправления</w:t>
            </w:r>
          </w:p>
        </w:tc>
      </w:tr>
      <w:tr w:rsidR="00757F99" w:rsidRPr="00757F99" w:rsidTr="00B063E2">
        <w:trPr>
          <w:trHeight w:hRule="exact" w:val="1703"/>
          <w:jc w:val="center"/>
        </w:trPr>
        <w:tc>
          <w:tcPr>
            <w:tcW w:w="1607" w:type="dxa"/>
            <w:shd w:val="clear" w:color="auto" w:fill="FFFFFF"/>
          </w:tcPr>
          <w:p w:rsidR="00757F99" w:rsidRPr="00757F99" w:rsidRDefault="00757F99" w:rsidP="00757F99">
            <w:pPr>
              <w:widowControl w:val="0"/>
              <w:spacing w:after="0" w:line="240" w:lineRule="auto"/>
              <w:ind w:left="179"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sz w:val="24"/>
                <w:szCs w:val="24"/>
                <w:lang w:eastAsia="ru-RU"/>
              </w:rPr>
              <w:t>2.12.2</w:t>
            </w:r>
          </w:p>
        </w:tc>
        <w:tc>
          <w:tcPr>
            <w:tcW w:w="4252" w:type="dxa"/>
            <w:shd w:val="clear" w:color="auto" w:fill="FFFFFF"/>
          </w:tcPr>
          <w:p w:rsidR="00757F99" w:rsidRPr="00757F99" w:rsidRDefault="00757F99" w:rsidP="00757F99">
            <w:pPr>
              <w:widowControl w:val="0"/>
              <w:spacing w:after="0" w:line="240" w:lineRule="auto"/>
              <w:ind w:left="131" w:right="132"/>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Указывается исчерпывающий перечень документов, содержащих повреждения</w:t>
            </w:r>
          </w:p>
        </w:tc>
      </w:tr>
      <w:tr w:rsidR="00757F99" w:rsidRPr="00757F99" w:rsidTr="00B063E2">
        <w:trPr>
          <w:trHeight w:hRule="exact" w:val="1982"/>
          <w:jc w:val="center"/>
        </w:trPr>
        <w:tc>
          <w:tcPr>
            <w:tcW w:w="1607" w:type="dxa"/>
            <w:shd w:val="clear" w:color="auto" w:fill="FFFFFF"/>
          </w:tcPr>
          <w:p w:rsidR="00757F99" w:rsidRPr="00757F99" w:rsidRDefault="00757F99" w:rsidP="00757F99">
            <w:pPr>
              <w:widowControl w:val="0"/>
              <w:spacing w:after="0" w:line="240" w:lineRule="auto"/>
              <w:ind w:left="179"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sz w:val="24"/>
                <w:szCs w:val="24"/>
                <w:lang w:eastAsia="ru-RU"/>
              </w:rPr>
              <w:t>2.12.3</w:t>
            </w:r>
          </w:p>
        </w:tc>
        <w:tc>
          <w:tcPr>
            <w:tcW w:w="4252" w:type="dxa"/>
            <w:shd w:val="clear" w:color="auto" w:fill="FFFFFF"/>
            <w:vAlign w:val="bottom"/>
          </w:tcPr>
          <w:p w:rsidR="00757F99" w:rsidRPr="00757F99" w:rsidRDefault="00757F99" w:rsidP="00757F99">
            <w:pPr>
              <w:widowControl w:val="0"/>
              <w:spacing w:after="0" w:line="240" w:lineRule="auto"/>
              <w:ind w:left="131" w:right="132"/>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Указывается исчерпывающий перечень документов, утративших силу</w:t>
            </w:r>
          </w:p>
        </w:tc>
      </w:tr>
      <w:tr w:rsidR="00757F99" w:rsidRPr="00757F99" w:rsidTr="00B063E2">
        <w:trPr>
          <w:trHeight w:hRule="exact" w:val="1401"/>
          <w:jc w:val="center"/>
        </w:trPr>
        <w:tc>
          <w:tcPr>
            <w:tcW w:w="1607" w:type="dxa"/>
            <w:shd w:val="clear" w:color="auto" w:fill="FFFFFF"/>
          </w:tcPr>
          <w:p w:rsidR="00757F99" w:rsidRPr="00757F99" w:rsidRDefault="00757F99" w:rsidP="00757F99">
            <w:pPr>
              <w:widowControl w:val="0"/>
              <w:spacing w:after="0" w:line="240" w:lineRule="auto"/>
              <w:ind w:left="179"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sz w:val="24"/>
                <w:szCs w:val="24"/>
                <w:lang w:eastAsia="ru-RU"/>
              </w:rPr>
              <w:lastRenderedPageBreak/>
              <w:t>2.12.4</w:t>
            </w:r>
          </w:p>
        </w:tc>
        <w:tc>
          <w:tcPr>
            <w:tcW w:w="4252" w:type="dxa"/>
            <w:shd w:val="clear" w:color="auto" w:fill="FFFFFF"/>
          </w:tcPr>
          <w:p w:rsidR="00757F99" w:rsidRPr="00757F99" w:rsidRDefault="00757F99" w:rsidP="00757F99">
            <w:pPr>
              <w:widowControl w:val="0"/>
              <w:spacing w:after="0" w:line="240" w:lineRule="auto"/>
              <w:ind w:left="131" w:right="132"/>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Указываются основания такого вывода</w:t>
            </w:r>
          </w:p>
        </w:tc>
      </w:tr>
      <w:tr w:rsidR="00757F99" w:rsidRPr="00757F99" w:rsidTr="00B063E2">
        <w:trPr>
          <w:trHeight w:hRule="exact" w:val="1720"/>
          <w:jc w:val="center"/>
        </w:trPr>
        <w:tc>
          <w:tcPr>
            <w:tcW w:w="1607" w:type="dxa"/>
            <w:shd w:val="clear" w:color="auto" w:fill="FFFFFF"/>
          </w:tcPr>
          <w:p w:rsidR="00757F99" w:rsidRPr="00757F99" w:rsidRDefault="00757F99" w:rsidP="00757F99">
            <w:pPr>
              <w:widowControl w:val="0"/>
              <w:spacing w:after="0" w:line="240" w:lineRule="auto"/>
              <w:ind w:left="179"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141414"/>
                <w:sz w:val="24"/>
                <w:szCs w:val="24"/>
                <w:lang w:eastAsia="ru-RU"/>
              </w:rPr>
              <w:t>2.12.5</w:t>
            </w:r>
          </w:p>
        </w:tc>
        <w:tc>
          <w:tcPr>
            <w:tcW w:w="4252" w:type="dxa"/>
            <w:shd w:val="clear" w:color="auto" w:fill="FFFFFF"/>
          </w:tcPr>
          <w:p w:rsidR="00757F99" w:rsidRPr="00757F99" w:rsidRDefault="00757F99" w:rsidP="00757F99">
            <w:pPr>
              <w:widowControl w:val="0"/>
              <w:spacing w:after="0" w:line="240" w:lineRule="auto"/>
              <w:ind w:left="131" w:right="132"/>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Указываются основания такого вывода</w:t>
            </w:r>
          </w:p>
        </w:tc>
      </w:tr>
      <w:tr w:rsidR="00757F99" w:rsidRPr="00757F99" w:rsidTr="00B063E2">
        <w:trPr>
          <w:trHeight w:hRule="exact" w:val="864"/>
          <w:jc w:val="center"/>
        </w:trPr>
        <w:tc>
          <w:tcPr>
            <w:tcW w:w="1607" w:type="dxa"/>
            <w:shd w:val="clear" w:color="auto" w:fill="FFFFFF"/>
          </w:tcPr>
          <w:p w:rsidR="00757F99" w:rsidRPr="00757F99" w:rsidRDefault="00757F99" w:rsidP="00757F99">
            <w:pPr>
              <w:widowControl w:val="0"/>
              <w:spacing w:after="0" w:line="240" w:lineRule="auto"/>
              <w:ind w:left="179"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sz w:val="24"/>
                <w:szCs w:val="24"/>
                <w:lang w:eastAsia="ru-RU"/>
              </w:rPr>
              <w:t>2.12.6</w:t>
            </w:r>
          </w:p>
        </w:tc>
        <w:tc>
          <w:tcPr>
            <w:tcW w:w="4252" w:type="dxa"/>
            <w:shd w:val="clear" w:color="auto" w:fill="FFFFFF"/>
          </w:tcPr>
          <w:p w:rsidR="00757F99" w:rsidRPr="00757F99" w:rsidRDefault="00757F99" w:rsidP="00757F99">
            <w:pPr>
              <w:widowControl w:val="0"/>
              <w:spacing w:after="0" w:line="240" w:lineRule="auto"/>
              <w:ind w:left="131" w:right="132"/>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Представление неполного комплекта документов, необходимых для предоставления услуги</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Указывается исчерпывающий перечень документов, непредставленных заявителем</w:t>
            </w:r>
          </w:p>
        </w:tc>
      </w:tr>
      <w:tr w:rsidR="00757F99" w:rsidRPr="00757F99" w:rsidTr="00B063E2">
        <w:trPr>
          <w:trHeight w:hRule="exact" w:val="1529"/>
          <w:jc w:val="center"/>
        </w:trPr>
        <w:tc>
          <w:tcPr>
            <w:tcW w:w="1607" w:type="dxa"/>
            <w:shd w:val="clear" w:color="auto" w:fill="FFFFFF"/>
          </w:tcPr>
          <w:p w:rsidR="00757F99" w:rsidRPr="00757F99" w:rsidRDefault="00757F99" w:rsidP="00757F99">
            <w:pPr>
              <w:widowControl w:val="0"/>
              <w:spacing w:after="0" w:line="240" w:lineRule="auto"/>
              <w:ind w:left="179"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141414"/>
                <w:sz w:val="24"/>
                <w:szCs w:val="24"/>
                <w:lang w:eastAsia="ru-RU"/>
              </w:rPr>
              <w:t>2.12.7</w:t>
            </w:r>
          </w:p>
        </w:tc>
        <w:tc>
          <w:tcPr>
            <w:tcW w:w="4252" w:type="dxa"/>
            <w:shd w:val="clear" w:color="auto" w:fill="FFFFFF"/>
          </w:tcPr>
          <w:p w:rsidR="00757F99" w:rsidRPr="00757F99" w:rsidRDefault="00757F99" w:rsidP="00757F99">
            <w:pPr>
              <w:widowControl w:val="0"/>
              <w:spacing w:after="0" w:line="240" w:lineRule="auto"/>
              <w:ind w:left="131" w:right="132"/>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Указывается исчерпывающий перечень документов, содержащих недостатки</w:t>
            </w:r>
          </w:p>
        </w:tc>
      </w:tr>
      <w:tr w:rsidR="00757F99" w:rsidRPr="00757F99" w:rsidTr="00B063E2">
        <w:trPr>
          <w:trHeight w:hRule="exact" w:val="1990"/>
          <w:jc w:val="center"/>
        </w:trPr>
        <w:tc>
          <w:tcPr>
            <w:tcW w:w="1607" w:type="dxa"/>
            <w:shd w:val="clear" w:color="auto" w:fill="FFFFFF"/>
          </w:tcPr>
          <w:p w:rsidR="00757F99" w:rsidRPr="00757F99" w:rsidRDefault="00757F99" w:rsidP="00757F99">
            <w:pPr>
              <w:widowControl w:val="0"/>
              <w:spacing w:after="0" w:line="240" w:lineRule="auto"/>
              <w:ind w:left="179" w:right="132"/>
              <w:jc w:val="center"/>
              <w:rPr>
                <w:rFonts w:ascii="Times New Roman" w:eastAsia="Times New Roman" w:hAnsi="Times New Roman" w:cs="Times New Roman"/>
                <w:sz w:val="24"/>
                <w:szCs w:val="24"/>
                <w:lang w:eastAsia="ru-RU"/>
              </w:rPr>
            </w:pPr>
            <w:r w:rsidRPr="00757F99">
              <w:rPr>
                <w:rFonts w:ascii="Times New Roman" w:eastAsia="Times New Roman" w:hAnsi="Times New Roman" w:cs="Times New Roman"/>
                <w:sz w:val="24"/>
                <w:szCs w:val="24"/>
                <w:lang w:eastAsia="ru-RU"/>
              </w:rPr>
              <w:t>2.12.8</w:t>
            </w:r>
          </w:p>
        </w:tc>
        <w:tc>
          <w:tcPr>
            <w:tcW w:w="4252" w:type="dxa"/>
            <w:shd w:val="clear" w:color="auto" w:fill="FFFFFF"/>
          </w:tcPr>
          <w:p w:rsidR="00757F99" w:rsidRPr="00757F99" w:rsidRDefault="00757F99" w:rsidP="00757F99">
            <w:pPr>
              <w:widowControl w:val="0"/>
              <w:spacing w:after="0" w:line="240" w:lineRule="auto"/>
              <w:ind w:left="131" w:right="132"/>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3866" w:type="dxa"/>
            <w:shd w:val="clear" w:color="auto" w:fill="FFFFFF"/>
          </w:tcPr>
          <w:p w:rsidR="00757F99" w:rsidRPr="00757F99" w:rsidRDefault="00757F99" w:rsidP="00757F99">
            <w:pPr>
              <w:widowControl w:val="0"/>
              <w:spacing w:after="0" w:line="240" w:lineRule="auto"/>
              <w:ind w:left="132" w:right="170"/>
              <w:jc w:val="both"/>
              <w:rPr>
                <w:rFonts w:ascii="Times New Roman" w:eastAsia="Times New Roman" w:hAnsi="Times New Roman" w:cs="Times New Roman"/>
                <w:sz w:val="24"/>
                <w:szCs w:val="24"/>
                <w:lang w:eastAsia="ru-RU"/>
              </w:rPr>
            </w:pPr>
            <w:r w:rsidRPr="00757F99">
              <w:rPr>
                <w:rFonts w:ascii="Times New Roman" w:eastAsia="Times New Roman" w:hAnsi="Times New Roman" w:cs="Times New Roman"/>
                <w:color w:val="2A2A2A"/>
                <w:sz w:val="24"/>
                <w:szCs w:val="24"/>
                <w:lang w:eastAsia="ru-RU"/>
              </w:rPr>
              <w:t>Указываются основания такого вывода</w:t>
            </w:r>
          </w:p>
        </w:tc>
      </w:tr>
    </w:tbl>
    <w:p w:rsidR="00757F99" w:rsidRPr="00757F99" w:rsidRDefault="00757F99" w:rsidP="00757F99">
      <w:pPr>
        <w:widowControl w:val="0"/>
        <w:spacing w:after="0" w:line="240" w:lineRule="auto"/>
        <w:jc w:val="both"/>
        <w:rPr>
          <w:rFonts w:ascii="Times New Roman" w:eastAsia="Courier New" w:hAnsi="Times New Roman" w:cs="Times New Roman"/>
          <w:color w:val="000000"/>
          <w:sz w:val="24"/>
          <w:szCs w:val="24"/>
          <w:lang w:eastAsia="ru-RU" w:bidi="ru-RU"/>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Дополнительная информация:.______________________________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Данный отказ может быть обжалован в досудебном порядке путем направления жалобы                   в уполномоченный орган, а также в судебном порядке.</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sz w:val="24"/>
          <w:szCs w:val="24"/>
          <w:lang w:val="x-none" w:eastAsia="x-none"/>
        </w:rPr>
        <w:t>_________________________________________________</w:t>
      </w: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r w:rsidRPr="00757F99">
        <w:rPr>
          <w:rFonts w:ascii="Times New Roman" w:eastAsia="Times New Roman" w:hAnsi="Times New Roman" w:cs="Times New Roman"/>
          <w:bCs/>
          <w:i/>
          <w:iCs/>
          <w:sz w:val="24"/>
          <w:szCs w:val="24"/>
          <w:lang w:val="x-none" w:eastAsia="x-none"/>
        </w:rPr>
        <w:t>Должность и ФИО сотрудника, принявшего решение</w:t>
      </w:r>
      <w:r w:rsidRPr="00757F99">
        <w:rPr>
          <w:rFonts w:ascii="Times New Roman" w:eastAsia="Times New Roman" w:hAnsi="Times New Roman" w:cs="Times New Roman"/>
          <w:bCs/>
          <w:i/>
          <w:iCs/>
          <w:sz w:val="24"/>
          <w:szCs w:val="24"/>
          <w:lang w:val="x-none" w:eastAsia="x-none"/>
        </w:rPr>
        <w:tab/>
        <w:t xml:space="preserve">        </w:t>
      </w:r>
      <w:r w:rsidRPr="00757F99">
        <w:rPr>
          <w:rFonts w:ascii="Times New Roman" w:eastAsia="Times New Roman" w:hAnsi="Times New Roman" w:cs="Times New Roman"/>
          <w:bCs/>
          <w:sz w:val="24"/>
          <w:szCs w:val="24"/>
          <w:lang w:val="x-none" w:eastAsia="x-none"/>
        </w:rPr>
        <w:t>Сведения об электронной подписи</w:t>
      </w:r>
    </w:p>
    <w:p w:rsidR="00757F99" w:rsidRPr="00757F99" w:rsidRDefault="00757F99" w:rsidP="00757F99">
      <w:pPr>
        <w:widowControl w:val="0"/>
        <w:shd w:val="clear" w:color="auto" w:fill="FFFFFF"/>
        <w:tabs>
          <w:tab w:val="left" w:pos="6507"/>
        </w:tabs>
        <w:spacing w:after="0" w:line="240" w:lineRule="auto"/>
        <w:jc w:val="both"/>
        <w:rPr>
          <w:rFonts w:ascii="Times New Roman" w:eastAsia="Times New Roman" w:hAnsi="Times New Roman" w:cs="Times New Roman"/>
          <w:bCs/>
          <w:i/>
          <w:iCs/>
          <w:sz w:val="24"/>
          <w:szCs w:val="24"/>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i/>
          <w:iCs/>
          <w:sz w:val="24"/>
          <w:szCs w:val="24"/>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Cs/>
          <w:sz w:val="24"/>
          <w:szCs w:val="24"/>
          <w:lang w:val="x-none" w:eastAsia="x-none"/>
        </w:rPr>
      </w:pPr>
    </w:p>
    <w:p w:rsidR="00757F99" w:rsidRPr="00757F99" w:rsidRDefault="00757F99" w:rsidP="00757F99">
      <w:pPr>
        <w:widowControl w:val="0"/>
        <w:spacing w:after="0" w:line="240" w:lineRule="auto"/>
        <w:rPr>
          <w:rFonts w:ascii="Courier New" w:eastAsia="Courier New" w:hAnsi="Courier New" w:cs="Courier New"/>
          <w:color w:val="000000"/>
          <w:sz w:val="24"/>
          <w:szCs w:val="24"/>
          <w:lang w:eastAsia="ru-RU" w:bidi="ru-RU"/>
        </w:rPr>
      </w:pPr>
    </w:p>
    <w:p w:rsidR="00757F99" w:rsidRPr="00757F99" w:rsidRDefault="00757F99" w:rsidP="00757F99">
      <w:pPr>
        <w:widowControl w:val="0"/>
        <w:spacing w:after="0" w:line="240" w:lineRule="auto"/>
        <w:rPr>
          <w:rFonts w:ascii="Courier New" w:eastAsia="Courier New" w:hAnsi="Courier New" w:cs="Courier New"/>
          <w:color w:val="000000"/>
          <w:sz w:val="24"/>
          <w:szCs w:val="24"/>
          <w:lang w:eastAsia="ru-RU" w:bidi="ru-RU"/>
        </w:rPr>
        <w:sectPr w:rsidR="00757F99" w:rsidRPr="00757F99" w:rsidSect="00757F99">
          <w:headerReference w:type="default" r:id="rId10"/>
          <w:pgSz w:w="11900" w:h="16840"/>
          <w:pgMar w:top="1134" w:right="851" w:bottom="1134" w:left="1276" w:header="567" w:footer="584" w:gutter="0"/>
          <w:cols w:space="720"/>
          <w:noEndnote/>
          <w:titlePg/>
          <w:docGrid w:linePitch="360"/>
        </w:sectPr>
      </w:pPr>
    </w:p>
    <w:tbl>
      <w:tblPr>
        <w:tblW w:w="15559" w:type="dxa"/>
        <w:tblLook w:val="04A0" w:firstRow="1" w:lastRow="0" w:firstColumn="1" w:lastColumn="0" w:noHBand="0" w:noVBand="1"/>
      </w:tblPr>
      <w:tblGrid>
        <w:gridCol w:w="15559"/>
      </w:tblGrid>
      <w:tr w:rsidR="00757F99" w:rsidRPr="00757F99" w:rsidTr="00B063E2">
        <w:trPr>
          <w:trHeight w:val="1418"/>
        </w:trPr>
        <w:tc>
          <w:tcPr>
            <w:tcW w:w="15559" w:type="dxa"/>
          </w:tcPr>
          <w:p w:rsidR="00757F99" w:rsidRPr="00757F99" w:rsidRDefault="00757F99" w:rsidP="00757F99">
            <w:pPr>
              <w:widowControl w:val="0"/>
              <w:shd w:val="clear" w:color="auto" w:fill="FFFFFF"/>
              <w:spacing w:after="0" w:line="240" w:lineRule="auto"/>
              <w:ind w:left="11199"/>
              <w:rPr>
                <w:rFonts w:ascii="Times New Roman" w:eastAsia="Times New Roman" w:hAnsi="Times New Roman" w:cs="Times New Roman"/>
                <w:bCs/>
                <w:sz w:val="20"/>
                <w:szCs w:val="20"/>
                <w:lang w:eastAsia="ru-RU"/>
              </w:rPr>
            </w:pPr>
            <w:r w:rsidRPr="00757F99">
              <w:rPr>
                <w:rFonts w:ascii="Times New Roman" w:eastAsia="Times New Roman" w:hAnsi="Times New Roman" w:cs="Times New Roman"/>
                <w:bCs/>
                <w:color w:val="000000"/>
                <w:sz w:val="20"/>
                <w:szCs w:val="20"/>
                <w:shd w:val="clear" w:color="auto" w:fill="FFFFFF"/>
                <w:lang w:eastAsia="ru-RU"/>
              </w:rPr>
              <w:lastRenderedPageBreak/>
              <w:t>Приложение № 5</w:t>
            </w:r>
          </w:p>
          <w:p w:rsidR="00757F99" w:rsidRPr="00757F99" w:rsidRDefault="00757F99" w:rsidP="00757F99">
            <w:pPr>
              <w:widowControl w:val="0"/>
              <w:shd w:val="clear" w:color="auto" w:fill="FFFFFF"/>
              <w:spacing w:after="0" w:line="240" w:lineRule="auto"/>
              <w:ind w:left="11199"/>
              <w:rPr>
                <w:rFonts w:ascii="Times New Roman" w:eastAsia="Times New Roman" w:hAnsi="Times New Roman" w:cs="Times New Roman"/>
                <w:bCs/>
                <w:color w:val="000000"/>
                <w:sz w:val="20"/>
                <w:szCs w:val="20"/>
                <w:shd w:val="clear" w:color="auto" w:fill="FFFFFF"/>
                <w:lang w:eastAsia="ru-RU"/>
              </w:rPr>
            </w:pPr>
            <w:r w:rsidRPr="00757F99">
              <w:rPr>
                <w:rFonts w:ascii="Times New Roman" w:eastAsia="Times New Roman" w:hAnsi="Times New Roman" w:cs="Times New Roman"/>
                <w:bCs/>
                <w:color w:val="000000"/>
                <w:sz w:val="20"/>
                <w:szCs w:val="20"/>
                <w:shd w:val="clear" w:color="auto" w:fill="FFFFFF"/>
                <w:lang w:eastAsia="ru-RU"/>
              </w:rPr>
              <w:t>к Административному регламенту</w:t>
            </w:r>
          </w:p>
        </w:tc>
      </w:tr>
    </w:tbl>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color w:val="141414"/>
          <w:sz w:val="20"/>
          <w:szCs w:val="20"/>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color w:val="141414"/>
          <w:sz w:val="20"/>
          <w:szCs w:val="20"/>
          <w:lang w:val="x-none" w:eastAsia="x-none"/>
        </w:rPr>
      </w:pPr>
      <w:r w:rsidRPr="00757F99">
        <w:rPr>
          <w:rFonts w:ascii="Times New Roman" w:eastAsia="Times New Roman" w:hAnsi="Times New Roman" w:cs="Times New Roman"/>
          <w:color w:val="141414"/>
          <w:sz w:val="20"/>
          <w:szCs w:val="20"/>
          <w:lang w:val="x-none" w:eastAsia="x-none"/>
        </w:rPr>
        <w:t xml:space="preserve">Состав, последовательность и сроки выполнения административных процедур (действий) </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color w:val="141414"/>
          <w:sz w:val="20"/>
          <w:szCs w:val="20"/>
          <w:lang w:val="x-none" w:eastAsia="x-none"/>
        </w:rPr>
      </w:pPr>
      <w:r w:rsidRPr="00757F99">
        <w:rPr>
          <w:rFonts w:ascii="Times New Roman" w:eastAsia="Times New Roman" w:hAnsi="Times New Roman" w:cs="Times New Roman"/>
          <w:color w:val="141414"/>
          <w:sz w:val="20"/>
          <w:szCs w:val="20"/>
          <w:lang w:val="x-none" w:eastAsia="x-none"/>
        </w:rPr>
        <w:t>при предоставлении муниципальной услуги «Выдача акта освидетельствования проведения основных работ по строительству (реконструкции)</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color w:val="141414"/>
          <w:sz w:val="20"/>
          <w:szCs w:val="20"/>
          <w:lang w:val="x-none" w:eastAsia="x-none"/>
        </w:rPr>
      </w:pPr>
      <w:r w:rsidRPr="00757F99">
        <w:rPr>
          <w:rFonts w:ascii="Times New Roman" w:eastAsia="Times New Roman" w:hAnsi="Times New Roman" w:cs="Times New Roman"/>
          <w:color w:val="141414"/>
          <w:sz w:val="20"/>
          <w:szCs w:val="20"/>
          <w:lang w:val="x-none" w:eastAsia="x-none"/>
        </w:rPr>
        <w:t xml:space="preserve"> объекта индивидуального жилищного строительства с привлечением средств материнского (семейного) капитала»</w:t>
      </w: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color w:val="141414"/>
          <w:sz w:val="20"/>
          <w:szCs w:val="20"/>
          <w:lang w:val="x-none" w:eastAsia="x-none"/>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835"/>
        <w:gridCol w:w="1559"/>
        <w:gridCol w:w="1985"/>
        <w:gridCol w:w="2126"/>
        <w:gridCol w:w="1701"/>
        <w:gridCol w:w="2551"/>
      </w:tblGrid>
      <w:tr w:rsidR="00757F99" w:rsidRPr="00757F99" w:rsidTr="00B063E2">
        <w:trPr>
          <w:tblHeader/>
        </w:trPr>
        <w:tc>
          <w:tcPr>
            <w:tcW w:w="1843" w:type="dxa"/>
          </w:tcPr>
          <w:p w:rsidR="00757F99" w:rsidRPr="00757F99" w:rsidRDefault="00757F99" w:rsidP="00757F99">
            <w:pPr>
              <w:widowControl w:val="0"/>
              <w:spacing w:after="0" w:line="240" w:lineRule="auto"/>
              <w:jc w:val="center"/>
              <w:rPr>
                <w:rFonts w:ascii="Times New Roman" w:eastAsia="Times New Roman" w:hAnsi="Times New Roman" w:cs="Times New Roman"/>
                <w:b/>
                <w:sz w:val="20"/>
                <w:szCs w:val="20"/>
                <w:lang w:eastAsia="ru-RU"/>
              </w:rPr>
            </w:pPr>
            <w:r w:rsidRPr="00757F99">
              <w:rPr>
                <w:rFonts w:ascii="Times New Roman" w:eastAsia="Times New Roman" w:hAnsi="Times New Roman" w:cs="Times New Roman"/>
                <w:b/>
                <w:color w:val="2A2A2A"/>
                <w:sz w:val="20"/>
                <w:szCs w:val="20"/>
                <w:lang w:eastAsia="ru-RU"/>
              </w:rPr>
              <w:t xml:space="preserve">Основание </w:t>
            </w:r>
            <w:r w:rsidRPr="00757F99">
              <w:rPr>
                <w:rFonts w:ascii="Times New Roman" w:eastAsia="Times New Roman" w:hAnsi="Times New Roman" w:cs="Times New Roman"/>
                <w:b/>
                <w:color w:val="444444"/>
                <w:sz w:val="20"/>
                <w:szCs w:val="20"/>
                <w:lang w:eastAsia="ru-RU"/>
              </w:rPr>
              <w:t xml:space="preserve">для </w:t>
            </w:r>
            <w:r w:rsidRPr="00757F99">
              <w:rPr>
                <w:rFonts w:ascii="Times New Roman" w:eastAsia="Times New Roman" w:hAnsi="Times New Roman" w:cs="Times New Roman"/>
                <w:b/>
                <w:color w:val="2A2A2A"/>
                <w:sz w:val="20"/>
                <w:szCs w:val="20"/>
                <w:lang w:eastAsia="ru-RU"/>
              </w:rPr>
              <w:t xml:space="preserve">начала </w:t>
            </w:r>
            <w:proofErr w:type="spellStart"/>
            <w:r w:rsidRPr="00757F99">
              <w:rPr>
                <w:rFonts w:ascii="Times New Roman" w:eastAsia="Times New Roman" w:hAnsi="Times New Roman" w:cs="Times New Roman"/>
                <w:b/>
                <w:color w:val="2A2A2A"/>
                <w:sz w:val="20"/>
                <w:szCs w:val="20"/>
                <w:lang w:eastAsia="ru-RU"/>
              </w:rPr>
              <w:t>администра</w:t>
            </w:r>
            <w:proofErr w:type="spellEnd"/>
            <w:r w:rsidRPr="00757F99">
              <w:rPr>
                <w:rFonts w:ascii="Times New Roman" w:eastAsia="Times New Roman" w:hAnsi="Times New Roman" w:cs="Times New Roman"/>
                <w:b/>
                <w:color w:val="2A2A2A"/>
                <w:sz w:val="20"/>
                <w:szCs w:val="20"/>
                <w:lang w:eastAsia="ru-RU"/>
              </w:rPr>
              <w:t xml:space="preserve">-             </w:t>
            </w:r>
            <w:proofErr w:type="spellStart"/>
            <w:r w:rsidRPr="00757F99">
              <w:rPr>
                <w:rFonts w:ascii="Times New Roman" w:eastAsia="Times New Roman" w:hAnsi="Times New Roman" w:cs="Times New Roman"/>
                <w:b/>
                <w:color w:val="2A2A2A"/>
                <w:sz w:val="20"/>
                <w:szCs w:val="20"/>
                <w:lang w:eastAsia="ru-RU"/>
              </w:rPr>
              <w:t>тивной</w:t>
            </w:r>
            <w:proofErr w:type="spellEnd"/>
            <w:r w:rsidRPr="00757F99">
              <w:rPr>
                <w:rFonts w:ascii="Times New Roman" w:eastAsia="Times New Roman" w:hAnsi="Times New Roman" w:cs="Times New Roman"/>
                <w:b/>
                <w:color w:val="2A2A2A"/>
                <w:sz w:val="20"/>
                <w:szCs w:val="20"/>
                <w:lang w:eastAsia="ru-RU"/>
              </w:rPr>
              <w:t xml:space="preserve"> процедуры</w:t>
            </w:r>
          </w:p>
        </w:tc>
        <w:tc>
          <w:tcPr>
            <w:tcW w:w="2835" w:type="dxa"/>
          </w:tcPr>
          <w:p w:rsidR="00757F99" w:rsidRPr="00757F99" w:rsidRDefault="00757F99" w:rsidP="00757F99">
            <w:pPr>
              <w:widowControl w:val="0"/>
              <w:spacing w:after="0" w:line="240" w:lineRule="auto"/>
              <w:jc w:val="center"/>
              <w:rPr>
                <w:rFonts w:ascii="Times New Roman" w:eastAsia="Times New Roman" w:hAnsi="Times New Roman" w:cs="Times New Roman"/>
                <w:b/>
                <w:sz w:val="20"/>
                <w:szCs w:val="20"/>
                <w:lang w:eastAsia="ru-RU"/>
              </w:rPr>
            </w:pPr>
            <w:r w:rsidRPr="00757F99">
              <w:rPr>
                <w:rFonts w:ascii="Times New Roman" w:eastAsia="Times New Roman" w:hAnsi="Times New Roman" w:cs="Times New Roman"/>
                <w:b/>
                <w:color w:val="2A2A2A"/>
                <w:sz w:val="20"/>
                <w:szCs w:val="20"/>
                <w:lang w:eastAsia="ru-RU"/>
              </w:rPr>
              <w:t>Содержание административных действий</w:t>
            </w:r>
          </w:p>
        </w:tc>
        <w:tc>
          <w:tcPr>
            <w:tcW w:w="1559" w:type="dxa"/>
          </w:tcPr>
          <w:p w:rsidR="00757F99" w:rsidRPr="00757F99" w:rsidRDefault="00757F99" w:rsidP="00757F99">
            <w:pPr>
              <w:widowControl w:val="0"/>
              <w:spacing w:after="0" w:line="240" w:lineRule="auto"/>
              <w:jc w:val="center"/>
              <w:rPr>
                <w:rFonts w:ascii="Times New Roman" w:eastAsia="Times New Roman" w:hAnsi="Times New Roman" w:cs="Times New Roman"/>
                <w:b/>
                <w:sz w:val="20"/>
                <w:szCs w:val="20"/>
                <w:lang w:eastAsia="ru-RU"/>
              </w:rPr>
            </w:pPr>
            <w:r w:rsidRPr="00757F99">
              <w:rPr>
                <w:rFonts w:ascii="Times New Roman" w:eastAsia="Times New Roman" w:hAnsi="Times New Roman" w:cs="Times New Roman"/>
                <w:b/>
                <w:color w:val="2A2A2A"/>
                <w:sz w:val="20"/>
                <w:szCs w:val="20"/>
                <w:lang w:eastAsia="ru-RU"/>
              </w:rPr>
              <w:t xml:space="preserve">Срок выполнения </w:t>
            </w:r>
            <w:proofErr w:type="spellStart"/>
            <w:proofErr w:type="gramStart"/>
            <w:r w:rsidRPr="00757F99">
              <w:rPr>
                <w:rFonts w:ascii="Times New Roman" w:eastAsia="Times New Roman" w:hAnsi="Times New Roman" w:cs="Times New Roman"/>
                <w:b/>
                <w:color w:val="2A2A2A"/>
                <w:sz w:val="20"/>
                <w:szCs w:val="20"/>
                <w:lang w:eastAsia="ru-RU"/>
              </w:rPr>
              <w:t>администра-тивных</w:t>
            </w:r>
            <w:proofErr w:type="spellEnd"/>
            <w:proofErr w:type="gramEnd"/>
            <w:r w:rsidRPr="00757F99">
              <w:rPr>
                <w:rFonts w:ascii="Times New Roman" w:eastAsia="Times New Roman" w:hAnsi="Times New Roman" w:cs="Times New Roman"/>
                <w:b/>
                <w:color w:val="2A2A2A"/>
                <w:sz w:val="20"/>
                <w:szCs w:val="20"/>
                <w:lang w:eastAsia="ru-RU"/>
              </w:rPr>
              <w:t xml:space="preserve"> действий</w:t>
            </w:r>
          </w:p>
          <w:p w:rsidR="00757F99" w:rsidRPr="00757F99" w:rsidRDefault="00757F99" w:rsidP="00757F99">
            <w:pPr>
              <w:widowControl w:val="0"/>
              <w:spacing w:after="0" w:line="240" w:lineRule="auto"/>
              <w:jc w:val="center"/>
              <w:rPr>
                <w:rFonts w:ascii="Times New Roman" w:eastAsia="Times New Roman" w:hAnsi="Times New Roman" w:cs="Times New Roman"/>
                <w:b/>
                <w:sz w:val="20"/>
                <w:szCs w:val="20"/>
                <w:lang w:eastAsia="ru-RU"/>
              </w:rPr>
            </w:pPr>
          </w:p>
        </w:tc>
        <w:tc>
          <w:tcPr>
            <w:tcW w:w="1985" w:type="dxa"/>
          </w:tcPr>
          <w:p w:rsidR="00757F99" w:rsidRPr="00757F99" w:rsidRDefault="00757F99" w:rsidP="00757F99">
            <w:pPr>
              <w:widowControl w:val="0"/>
              <w:spacing w:after="0" w:line="240" w:lineRule="auto"/>
              <w:ind w:right="-108"/>
              <w:jc w:val="center"/>
              <w:rPr>
                <w:rFonts w:ascii="Times New Roman" w:eastAsia="Times New Roman" w:hAnsi="Times New Roman" w:cs="Times New Roman"/>
                <w:b/>
                <w:sz w:val="20"/>
                <w:szCs w:val="20"/>
                <w:lang w:eastAsia="ru-RU"/>
              </w:rPr>
            </w:pPr>
            <w:r w:rsidRPr="00757F99">
              <w:rPr>
                <w:rFonts w:ascii="Times New Roman" w:eastAsia="Times New Roman" w:hAnsi="Times New Roman" w:cs="Times New Roman"/>
                <w:b/>
                <w:color w:val="2A2A2A"/>
                <w:sz w:val="20"/>
                <w:szCs w:val="20"/>
                <w:lang w:eastAsia="ru-RU"/>
              </w:rPr>
              <w:t>Должностное лицо, ответственн</w:t>
            </w:r>
            <w:r w:rsidRPr="00757F99">
              <w:rPr>
                <w:rFonts w:ascii="Times New Roman" w:eastAsia="Times New Roman" w:hAnsi="Times New Roman" w:cs="Times New Roman"/>
                <w:b/>
                <w:sz w:val="20"/>
                <w:szCs w:val="20"/>
                <w:lang w:eastAsia="ru-RU"/>
              </w:rPr>
              <w:t xml:space="preserve">ое за </w:t>
            </w:r>
            <w:r w:rsidRPr="00757F99">
              <w:rPr>
                <w:rFonts w:ascii="Times New Roman" w:eastAsia="Times New Roman" w:hAnsi="Times New Roman" w:cs="Times New Roman"/>
                <w:b/>
                <w:color w:val="2A2A2A"/>
                <w:sz w:val="20"/>
                <w:szCs w:val="20"/>
                <w:lang w:eastAsia="ru-RU"/>
              </w:rPr>
              <w:t>выполнение административного действия</w:t>
            </w:r>
          </w:p>
        </w:tc>
        <w:tc>
          <w:tcPr>
            <w:tcW w:w="2126" w:type="dxa"/>
          </w:tcPr>
          <w:p w:rsidR="00757F99" w:rsidRPr="00757F99" w:rsidRDefault="00757F99" w:rsidP="00757F99">
            <w:pPr>
              <w:widowControl w:val="0"/>
              <w:spacing w:after="0" w:line="240" w:lineRule="auto"/>
              <w:jc w:val="center"/>
              <w:rPr>
                <w:rFonts w:ascii="Times New Roman" w:eastAsia="Times New Roman" w:hAnsi="Times New Roman" w:cs="Times New Roman"/>
                <w:b/>
                <w:sz w:val="20"/>
                <w:szCs w:val="20"/>
                <w:lang w:eastAsia="ru-RU"/>
              </w:rPr>
            </w:pPr>
            <w:r w:rsidRPr="00757F99">
              <w:rPr>
                <w:rFonts w:ascii="Times New Roman" w:eastAsia="Times New Roman" w:hAnsi="Times New Roman" w:cs="Times New Roman"/>
                <w:b/>
                <w:color w:val="2A2A2A"/>
                <w:sz w:val="20"/>
                <w:szCs w:val="20"/>
                <w:lang w:eastAsia="ru-RU"/>
              </w:rPr>
              <w:t>Место выполнения административного действия/ используемая информацион</w:t>
            </w:r>
            <w:r w:rsidRPr="00757F99">
              <w:rPr>
                <w:rFonts w:ascii="Times New Roman" w:eastAsia="Times New Roman" w:hAnsi="Times New Roman" w:cs="Times New Roman"/>
                <w:b/>
                <w:sz w:val="20"/>
                <w:szCs w:val="20"/>
                <w:lang w:eastAsia="ru-RU"/>
              </w:rPr>
              <w:t xml:space="preserve">ная </w:t>
            </w:r>
            <w:r w:rsidRPr="00757F99">
              <w:rPr>
                <w:rFonts w:ascii="Times New Roman" w:eastAsia="Times New Roman" w:hAnsi="Times New Roman" w:cs="Times New Roman"/>
                <w:b/>
                <w:color w:val="2A2A2A"/>
                <w:sz w:val="20"/>
                <w:szCs w:val="20"/>
                <w:lang w:eastAsia="ru-RU"/>
              </w:rPr>
              <w:t>система</w:t>
            </w:r>
          </w:p>
        </w:tc>
        <w:tc>
          <w:tcPr>
            <w:tcW w:w="1701" w:type="dxa"/>
          </w:tcPr>
          <w:p w:rsidR="00757F99" w:rsidRPr="00757F99" w:rsidRDefault="00757F99" w:rsidP="00757F99">
            <w:pPr>
              <w:widowControl w:val="0"/>
              <w:spacing w:after="0" w:line="240" w:lineRule="auto"/>
              <w:jc w:val="center"/>
              <w:rPr>
                <w:rFonts w:ascii="Times New Roman" w:eastAsia="Times New Roman" w:hAnsi="Times New Roman" w:cs="Times New Roman"/>
                <w:b/>
                <w:sz w:val="20"/>
                <w:szCs w:val="20"/>
                <w:lang w:eastAsia="ru-RU"/>
              </w:rPr>
            </w:pPr>
            <w:r w:rsidRPr="00757F99">
              <w:rPr>
                <w:rFonts w:ascii="Times New Roman" w:eastAsia="Times New Roman" w:hAnsi="Times New Roman" w:cs="Times New Roman"/>
                <w:b/>
                <w:color w:val="2A2A2A"/>
                <w:sz w:val="20"/>
                <w:szCs w:val="20"/>
                <w:lang w:eastAsia="ru-RU"/>
              </w:rPr>
              <w:t>Критерии принятия решения</w:t>
            </w:r>
          </w:p>
        </w:tc>
        <w:tc>
          <w:tcPr>
            <w:tcW w:w="2551" w:type="dxa"/>
          </w:tcPr>
          <w:p w:rsidR="00757F99" w:rsidRPr="00757F99" w:rsidRDefault="00757F99" w:rsidP="00757F99">
            <w:pPr>
              <w:widowControl w:val="0"/>
              <w:spacing w:after="0" w:line="240" w:lineRule="auto"/>
              <w:jc w:val="center"/>
              <w:rPr>
                <w:rFonts w:ascii="Times New Roman" w:eastAsia="Times New Roman" w:hAnsi="Times New Roman" w:cs="Times New Roman"/>
                <w:b/>
                <w:sz w:val="20"/>
                <w:szCs w:val="20"/>
                <w:lang w:eastAsia="ru-RU"/>
              </w:rPr>
            </w:pPr>
            <w:r w:rsidRPr="00757F99">
              <w:rPr>
                <w:rFonts w:ascii="Times New Roman" w:eastAsia="Times New Roman" w:hAnsi="Times New Roman" w:cs="Times New Roman"/>
                <w:b/>
                <w:color w:val="2A2A2A"/>
                <w:sz w:val="20"/>
                <w:szCs w:val="20"/>
                <w:lang w:eastAsia="ru-RU"/>
              </w:rPr>
              <w:t>Результат административного действия, способ фиксации</w:t>
            </w:r>
          </w:p>
        </w:tc>
      </w:tr>
      <w:tr w:rsidR="00757F99" w:rsidRPr="00757F99" w:rsidTr="00B063E2">
        <w:tc>
          <w:tcPr>
            <w:tcW w:w="1843" w:type="dxa"/>
          </w:tcPr>
          <w:p w:rsidR="00757F99" w:rsidRPr="00757F99" w:rsidRDefault="00757F99" w:rsidP="00757F99">
            <w:pPr>
              <w:widowControl w:val="0"/>
              <w:spacing w:after="0" w:line="240" w:lineRule="auto"/>
              <w:jc w:val="center"/>
              <w:rPr>
                <w:rFonts w:ascii="Courier New" w:eastAsia="Courier New" w:hAnsi="Courier New" w:cs="Courier New"/>
                <w:color w:val="000000"/>
                <w:sz w:val="16"/>
                <w:szCs w:val="16"/>
                <w:lang w:eastAsia="ru-RU" w:bidi="ru-RU"/>
              </w:rPr>
            </w:pPr>
            <w:r w:rsidRPr="00757F99">
              <w:rPr>
                <w:rFonts w:ascii="Courier New" w:eastAsia="Courier New" w:hAnsi="Courier New" w:cs="Courier New"/>
                <w:color w:val="000000"/>
                <w:sz w:val="16"/>
                <w:szCs w:val="16"/>
                <w:lang w:eastAsia="ru-RU" w:bidi="ru-RU"/>
              </w:rPr>
              <w:t>1</w:t>
            </w:r>
          </w:p>
        </w:tc>
        <w:tc>
          <w:tcPr>
            <w:tcW w:w="2835" w:type="dxa"/>
          </w:tcPr>
          <w:p w:rsidR="00757F99" w:rsidRPr="00757F99" w:rsidRDefault="00757F99" w:rsidP="00757F99">
            <w:pPr>
              <w:widowControl w:val="0"/>
              <w:spacing w:after="0" w:line="240" w:lineRule="auto"/>
              <w:jc w:val="center"/>
              <w:rPr>
                <w:rFonts w:ascii="Courier New" w:eastAsia="Courier New" w:hAnsi="Courier New" w:cs="Courier New"/>
                <w:color w:val="000000"/>
                <w:sz w:val="16"/>
                <w:szCs w:val="16"/>
                <w:lang w:eastAsia="ru-RU" w:bidi="ru-RU"/>
              </w:rPr>
            </w:pPr>
            <w:r w:rsidRPr="00757F99">
              <w:rPr>
                <w:rFonts w:ascii="Courier New" w:eastAsia="Courier New" w:hAnsi="Courier New" w:cs="Courier New"/>
                <w:color w:val="000000"/>
                <w:sz w:val="16"/>
                <w:szCs w:val="16"/>
                <w:lang w:eastAsia="ru-RU" w:bidi="ru-RU"/>
              </w:rPr>
              <w:t>2</w:t>
            </w:r>
          </w:p>
        </w:tc>
        <w:tc>
          <w:tcPr>
            <w:tcW w:w="1559" w:type="dxa"/>
          </w:tcPr>
          <w:p w:rsidR="00757F99" w:rsidRPr="00757F99" w:rsidRDefault="00757F99" w:rsidP="00757F99">
            <w:pPr>
              <w:widowControl w:val="0"/>
              <w:spacing w:after="0" w:line="240" w:lineRule="auto"/>
              <w:jc w:val="center"/>
              <w:rPr>
                <w:rFonts w:ascii="Courier New" w:eastAsia="Courier New" w:hAnsi="Courier New" w:cs="Courier New"/>
                <w:color w:val="000000"/>
                <w:sz w:val="16"/>
                <w:szCs w:val="16"/>
                <w:lang w:eastAsia="ru-RU" w:bidi="ru-RU"/>
              </w:rPr>
            </w:pPr>
            <w:r w:rsidRPr="00757F99">
              <w:rPr>
                <w:rFonts w:ascii="Courier New" w:eastAsia="Courier New" w:hAnsi="Courier New" w:cs="Courier New"/>
                <w:color w:val="000000"/>
                <w:sz w:val="16"/>
                <w:szCs w:val="16"/>
                <w:lang w:eastAsia="ru-RU" w:bidi="ru-RU"/>
              </w:rPr>
              <w:t>3</w:t>
            </w:r>
          </w:p>
        </w:tc>
        <w:tc>
          <w:tcPr>
            <w:tcW w:w="1985" w:type="dxa"/>
          </w:tcPr>
          <w:p w:rsidR="00757F99" w:rsidRPr="00757F99" w:rsidRDefault="00757F99" w:rsidP="00757F99">
            <w:pPr>
              <w:widowControl w:val="0"/>
              <w:spacing w:after="0" w:line="240" w:lineRule="auto"/>
              <w:jc w:val="center"/>
              <w:rPr>
                <w:rFonts w:ascii="Courier New" w:eastAsia="Courier New" w:hAnsi="Courier New" w:cs="Courier New"/>
                <w:color w:val="000000"/>
                <w:sz w:val="16"/>
                <w:szCs w:val="16"/>
                <w:lang w:eastAsia="ru-RU" w:bidi="ru-RU"/>
              </w:rPr>
            </w:pPr>
            <w:r w:rsidRPr="00757F99">
              <w:rPr>
                <w:rFonts w:ascii="Courier New" w:eastAsia="Courier New" w:hAnsi="Courier New" w:cs="Courier New"/>
                <w:color w:val="000000"/>
                <w:sz w:val="16"/>
                <w:szCs w:val="16"/>
                <w:lang w:eastAsia="ru-RU" w:bidi="ru-RU"/>
              </w:rPr>
              <w:t>4</w:t>
            </w:r>
          </w:p>
        </w:tc>
        <w:tc>
          <w:tcPr>
            <w:tcW w:w="2126" w:type="dxa"/>
          </w:tcPr>
          <w:p w:rsidR="00757F99" w:rsidRPr="00757F99" w:rsidRDefault="00757F99" w:rsidP="00757F99">
            <w:pPr>
              <w:widowControl w:val="0"/>
              <w:spacing w:after="0" w:line="240" w:lineRule="auto"/>
              <w:jc w:val="center"/>
              <w:rPr>
                <w:rFonts w:ascii="Courier New" w:eastAsia="Courier New" w:hAnsi="Courier New" w:cs="Courier New"/>
                <w:color w:val="000000"/>
                <w:sz w:val="16"/>
                <w:szCs w:val="16"/>
                <w:lang w:eastAsia="ru-RU" w:bidi="ru-RU"/>
              </w:rPr>
            </w:pPr>
            <w:r w:rsidRPr="00757F99">
              <w:rPr>
                <w:rFonts w:ascii="Courier New" w:eastAsia="Courier New" w:hAnsi="Courier New" w:cs="Courier New"/>
                <w:color w:val="000000"/>
                <w:sz w:val="16"/>
                <w:szCs w:val="16"/>
                <w:lang w:eastAsia="ru-RU" w:bidi="ru-RU"/>
              </w:rPr>
              <w:t>5</w:t>
            </w:r>
          </w:p>
        </w:tc>
        <w:tc>
          <w:tcPr>
            <w:tcW w:w="1701" w:type="dxa"/>
          </w:tcPr>
          <w:p w:rsidR="00757F99" w:rsidRPr="00757F99" w:rsidRDefault="00757F99" w:rsidP="00757F99">
            <w:pPr>
              <w:widowControl w:val="0"/>
              <w:spacing w:after="0" w:line="240" w:lineRule="auto"/>
              <w:jc w:val="center"/>
              <w:rPr>
                <w:rFonts w:ascii="Courier New" w:eastAsia="Courier New" w:hAnsi="Courier New" w:cs="Courier New"/>
                <w:color w:val="000000"/>
                <w:sz w:val="16"/>
                <w:szCs w:val="16"/>
                <w:lang w:eastAsia="ru-RU" w:bidi="ru-RU"/>
              </w:rPr>
            </w:pPr>
            <w:r w:rsidRPr="00757F99">
              <w:rPr>
                <w:rFonts w:ascii="Courier New" w:eastAsia="Courier New" w:hAnsi="Courier New" w:cs="Courier New"/>
                <w:color w:val="000000"/>
                <w:sz w:val="16"/>
                <w:szCs w:val="16"/>
                <w:lang w:eastAsia="ru-RU" w:bidi="ru-RU"/>
              </w:rPr>
              <w:t>6</w:t>
            </w:r>
          </w:p>
        </w:tc>
        <w:tc>
          <w:tcPr>
            <w:tcW w:w="2551" w:type="dxa"/>
          </w:tcPr>
          <w:p w:rsidR="00757F99" w:rsidRPr="00757F99" w:rsidRDefault="00757F99" w:rsidP="00757F99">
            <w:pPr>
              <w:widowControl w:val="0"/>
              <w:spacing w:after="0" w:line="240" w:lineRule="auto"/>
              <w:jc w:val="center"/>
              <w:rPr>
                <w:rFonts w:ascii="Courier New" w:eastAsia="Courier New" w:hAnsi="Courier New" w:cs="Courier New"/>
                <w:color w:val="000000"/>
                <w:sz w:val="16"/>
                <w:szCs w:val="16"/>
                <w:lang w:eastAsia="ru-RU" w:bidi="ru-RU"/>
              </w:rPr>
            </w:pPr>
            <w:r w:rsidRPr="00757F99">
              <w:rPr>
                <w:rFonts w:ascii="Courier New" w:eastAsia="Courier New" w:hAnsi="Courier New" w:cs="Courier New"/>
                <w:color w:val="000000"/>
                <w:sz w:val="16"/>
                <w:szCs w:val="16"/>
                <w:lang w:eastAsia="ru-RU" w:bidi="ru-RU"/>
              </w:rPr>
              <w:t>7</w:t>
            </w:r>
          </w:p>
        </w:tc>
      </w:tr>
      <w:tr w:rsidR="00757F99" w:rsidRPr="00757F99" w:rsidTr="00B063E2">
        <w:tc>
          <w:tcPr>
            <w:tcW w:w="14600" w:type="dxa"/>
            <w:gridSpan w:val="7"/>
          </w:tcPr>
          <w:p w:rsidR="00757F99" w:rsidRPr="00757F99" w:rsidRDefault="00757F99" w:rsidP="00757F99">
            <w:pPr>
              <w:widowControl w:val="0"/>
              <w:spacing w:after="0" w:line="240" w:lineRule="auto"/>
              <w:jc w:val="center"/>
              <w:rPr>
                <w:rFonts w:ascii="Times New Roman" w:eastAsia="Times New Roman" w:hAnsi="Times New Roman" w:cs="Times New Roman"/>
                <w:sz w:val="26"/>
                <w:szCs w:val="26"/>
                <w:lang w:eastAsia="ru-RU"/>
              </w:rPr>
            </w:pPr>
            <w:r w:rsidRPr="00757F99">
              <w:rPr>
                <w:rFonts w:ascii="Times New Roman" w:eastAsia="Times New Roman" w:hAnsi="Times New Roman" w:cs="Times New Roman"/>
                <w:color w:val="2A2A2A"/>
                <w:sz w:val="20"/>
                <w:szCs w:val="20"/>
                <w:lang w:eastAsia="ru-RU"/>
              </w:rPr>
              <w:t>1. Проверка документов и регистрация заявления</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Поступление заявления и документов </w:t>
            </w:r>
            <w:r w:rsidRPr="00757F99">
              <w:rPr>
                <w:rFonts w:ascii="Times New Roman" w:eastAsia="Times New Roman" w:hAnsi="Times New Roman" w:cs="Times New Roman"/>
                <w:color w:val="444444"/>
                <w:sz w:val="20"/>
                <w:szCs w:val="20"/>
                <w:lang w:eastAsia="ru-RU"/>
              </w:rPr>
              <w:t xml:space="preserve">для </w:t>
            </w:r>
            <w:r w:rsidRPr="00757F99">
              <w:rPr>
                <w:rFonts w:ascii="Times New Roman" w:eastAsia="Times New Roman" w:hAnsi="Times New Roman" w:cs="Times New Roman"/>
                <w:color w:val="2A2A2A"/>
                <w:sz w:val="20"/>
                <w:szCs w:val="20"/>
                <w:lang w:eastAsia="ru-RU"/>
              </w:rPr>
              <w:t xml:space="preserve">предоставления услуги </w:t>
            </w:r>
            <w:r w:rsidRPr="00757F99">
              <w:rPr>
                <w:rFonts w:ascii="Times New Roman" w:eastAsia="Times New Roman" w:hAnsi="Times New Roman" w:cs="Times New Roman"/>
                <w:sz w:val="20"/>
                <w:szCs w:val="20"/>
                <w:lang w:eastAsia="ru-RU"/>
              </w:rPr>
              <w:t xml:space="preserve">в </w:t>
            </w:r>
            <w:r w:rsidRPr="00757F99">
              <w:rPr>
                <w:rFonts w:ascii="Times New Roman" w:eastAsia="Times New Roman" w:hAnsi="Times New Roman" w:cs="Times New Roman"/>
                <w:color w:val="2A2A2A"/>
                <w:sz w:val="20"/>
                <w:szCs w:val="20"/>
                <w:lang w:eastAsia="ru-RU"/>
              </w:rPr>
              <w:t>Уполномоченный орган</w:t>
            </w: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прием и проверка комплектности документов на наличие/отсутствие оснований для отказа в приеме документов, предусмотренных пунктом Административного регламента</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1 рабочий день</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w:t>
            </w:r>
            <w:r w:rsidRPr="00757F99">
              <w:rPr>
                <w:rFonts w:ascii="Times New Roman" w:eastAsia="Times New Roman" w:hAnsi="Times New Roman" w:cs="Times New Roman"/>
                <w:color w:val="2A2A2A"/>
                <w:sz w:val="20"/>
                <w:szCs w:val="20"/>
                <w:lang w:eastAsia="ru-RU"/>
              </w:rPr>
              <w:t>органа, 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предоставление государственной 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Уполномоченный орган </w:t>
            </w:r>
            <w:r w:rsidRPr="00757F99">
              <w:rPr>
                <w:rFonts w:ascii="Times New Roman" w:eastAsia="Times New Roman" w:hAnsi="Times New Roman" w:cs="Times New Roman"/>
                <w:color w:val="7D7D7D"/>
                <w:sz w:val="20"/>
                <w:szCs w:val="20"/>
                <w:lang w:eastAsia="ru-RU"/>
              </w:rPr>
              <w:t>/</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ГИС</w:t>
            </w:r>
          </w:p>
        </w:tc>
        <w:tc>
          <w:tcPr>
            <w:tcW w:w="1701"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регистрация заявления и документов в ГИС (присвоение номера и датирование); назначение должностного </w:t>
            </w:r>
            <w:r w:rsidRPr="00757F99">
              <w:rPr>
                <w:rFonts w:ascii="Times New Roman" w:eastAsia="Times New Roman" w:hAnsi="Times New Roman" w:cs="Times New Roman"/>
                <w:sz w:val="20"/>
                <w:szCs w:val="20"/>
                <w:lang w:eastAsia="ru-RU"/>
              </w:rPr>
              <w:t xml:space="preserve">лица, </w:t>
            </w:r>
            <w:r w:rsidRPr="00757F99">
              <w:rPr>
                <w:rFonts w:ascii="Times New Roman" w:eastAsia="Times New Roman" w:hAnsi="Times New Roman" w:cs="Times New Roman"/>
                <w:color w:val="2A2A2A"/>
                <w:sz w:val="20"/>
                <w:szCs w:val="20"/>
                <w:lang w:eastAsia="ru-RU"/>
              </w:rPr>
              <w:t xml:space="preserve">ответственного </w:t>
            </w:r>
            <w:r w:rsidRPr="00757F99">
              <w:rPr>
                <w:rFonts w:ascii="Times New Roman" w:eastAsia="Times New Roman" w:hAnsi="Times New Roman" w:cs="Times New Roman"/>
                <w:sz w:val="20"/>
                <w:szCs w:val="20"/>
                <w:lang w:eastAsia="ru-RU"/>
              </w:rPr>
              <w:t xml:space="preserve">за </w:t>
            </w:r>
            <w:r w:rsidRPr="00757F99">
              <w:rPr>
                <w:rFonts w:ascii="Times New Roman" w:eastAsia="Times New Roman" w:hAnsi="Times New Roman" w:cs="Times New Roman"/>
                <w:color w:val="2A2A2A"/>
                <w:sz w:val="20"/>
                <w:szCs w:val="20"/>
                <w:lang w:eastAsia="ru-RU"/>
              </w:rPr>
              <w:t>предоставление муниципальной услуги, и передача ему документов</w:t>
            </w:r>
          </w:p>
        </w:tc>
      </w:tr>
      <w:tr w:rsidR="00757F99" w:rsidRPr="00757F99" w:rsidTr="00B063E2">
        <w:tc>
          <w:tcPr>
            <w:tcW w:w="1843"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c>
          <w:tcPr>
            <w:tcW w:w="2835" w:type="dxa"/>
          </w:tcPr>
          <w:p w:rsidR="00757F99" w:rsidRPr="00757F99" w:rsidRDefault="00757F99" w:rsidP="00757F99">
            <w:pPr>
              <w:widowControl w:val="0"/>
              <w:tabs>
                <w:tab w:val="left" w:leader="underscore" w:pos="1133"/>
              </w:tabs>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в случае выявления оснований для отказа в приеме документов, направление заявителю в электронной форме в личный кабинет на </w:t>
            </w:r>
            <w:r w:rsidRPr="00757F99">
              <w:rPr>
                <w:rFonts w:ascii="Times New Roman" w:eastAsia="Times New Roman" w:hAnsi="Times New Roman" w:cs="Times New Roman"/>
                <w:sz w:val="20"/>
                <w:szCs w:val="20"/>
                <w:lang w:eastAsia="ru-RU"/>
              </w:rPr>
              <w:t xml:space="preserve">ЕПГУ </w:t>
            </w:r>
            <w:r w:rsidRPr="00757F99">
              <w:rPr>
                <w:rFonts w:ascii="Times New Roman" w:eastAsia="Times New Roman" w:hAnsi="Times New Roman" w:cs="Times New Roman"/>
                <w:color w:val="2A2A2A"/>
                <w:sz w:val="20"/>
                <w:szCs w:val="20"/>
                <w:lang w:eastAsia="ru-RU"/>
              </w:rPr>
              <w:t xml:space="preserve">уведомления о недостаточности </w:t>
            </w:r>
            <w:proofErr w:type="gramStart"/>
            <w:r w:rsidRPr="00757F99">
              <w:rPr>
                <w:rFonts w:ascii="Times New Roman" w:eastAsia="Times New Roman" w:hAnsi="Times New Roman" w:cs="Times New Roman"/>
                <w:color w:val="2A2A2A"/>
                <w:sz w:val="20"/>
                <w:szCs w:val="20"/>
                <w:lang w:eastAsia="ru-RU"/>
              </w:rPr>
              <w:t>представлен-</w:t>
            </w:r>
            <w:proofErr w:type="spellStart"/>
            <w:r w:rsidRPr="00757F99">
              <w:rPr>
                <w:rFonts w:ascii="Times New Roman" w:eastAsia="Times New Roman" w:hAnsi="Times New Roman" w:cs="Times New Roman"/>
                <w:color w:val="2A2A2A"/>
                <w:sz w:val="20"/>
                <w:szCs w:val="20"/>
                <w:lang w:eastAsia="ru-RU"/>
              </w:rPr>
              <w:t>ных</w:t>
            </w:r>
            <w:proofErr w:type="spellEnd"/>
            <w:proofErr w:type="gramEnd"/>
            <w:r w:rsidRPr="00757F99">
              <w:rPr>
                <w:rFonts w:ascii="Times New Roman" w:eastAsia="Times New Roman" w:hAnsi="Times New Roman" w:cs="Times New Roman"/>
                <w:color w:val="2A2A2A"/>
                <w:sz w:val="20"/>
                <w:szCs w:val="20"/>
                <w:lang w:eastAsia="ru-RU"/>
              </w:rPr>
              <w:t xml:space="preserve"> документов, с указанием на соответствующий документ, предусмотренный пунктом Административного регламента либо о выявленных нарушениях</w:t>
            </w:r>
          </w:p>
          <w:p w:rsidR="00757F99" w:rsidRPr="00757F99" w:rsidRDefault="00757F99" w:rsidP="00757F99">
            <w:pPr>
              <w:widowControl w:val="0"/>
              <w:spacing w:after="0" w:line="240" w:lineRule="auto"/>
              <w:jc w:val="both"/>
              <w:rPr>
                <w:rFonts w:ascii="Times New Roman" w:eastAsia="Times New Roman" w:hAnsi="Times New Roman" w:cs="Times New Roman"/>
                <w:sz w:val="26"/>
                <w:szCs w:val="26"/>
                <w:lang w:eastAsia="ru-RU"/>
              </w:rPr>
            </w:pPr>
            <w:r w:rsidRPr="00757F99">
              <w:rPr>
                <w:rFonts w:ascii="Times New Roman" w:eastAsia="Times New Roman" w:hAnsi="Times New Roman" w:cs="Times New Roman"/>
                <w:color w:val="2A2A2A"/>
                <w:sz w:val="20"/>
                <w:szCs w:val="20"/>
                <w:lang w:eastAsia="ru-RU"/>
              </w:rPr>
              <w:t xml:space="preserve">в случае выявления нарушений в представленных </w:t>
            </w:r>
            <w:r w:rsidRPr="00757F99">
              <w:rPr>
                <w:rFonts w:ascii="Times New Roman" w:eastAsia="Times New Roman" w:hAnsi="Times New Roman" w:cs="Times New Roman"/>
                <w:color w:val="2A2A2A"/>
                <w:sz w:val="20"/>
                <w:szCs w:val="20"/>
                <w:lang w:eastAsia="ru-RU"/>
              </w:rPr>
              <w:lastRenderedPageBreak/>
              <w:t>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услуги, с указанием причин отказа</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1 рабочий день</w:t>
            </w:r>
          </w:p>
        </w:tc>
        <w:tc>
          <w:tcPr>
            <w:tcW w:w="1985"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c>
          <w:tcPr>
            <w:tcW w:w="2126"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c>
          <w:tcPr>
            <w:tcW w:w="1701"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c>
          <w:tcPr>
            <w:tcW w:w="2551"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r>
      <w:tr w:rsidR="00757F99" w:rsidRPr="00757F99" w:rsidTr="00B063E2">
        <w:tc>
          <w:tcPr>
            <w:tcW w:w="1843"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в случае отсутствия оснований для отказа в приеме документов, предусмотренных пунктом</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Административного регламента, регистрация заявления в электронной базе данных по учету документов</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1 рабочий день</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w:t>
            </w:r>
            <w:r w:rsidRPr="00757F99">
              <w:rPr>
                <w:rFonts w:ascii="Times New Roman" w:eastAsia="Times New Roman" w:hAnsi="Times New Roman" w:cs="Times New Roman"/>
                <w:color w:val="2A2A2A"/>
                <w:sz w:val="20"/>
                <w:szCs w:val="20"/>
                <w:lang w:eastAsia="ru-RU"/>
              </w:rPr>
              <w:t>органа, 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регистрацию корреспонденции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Уполномоченный орган/ГИС</w:t>
            </w:r>
          </w:p>
        </w:tc>
        <w:tc>
          <w:tcPr>
            <w:tcW w:w="1701"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c>
          <w:tcPr>
            <w:tcW w:w="2551"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r>
      <w:tr w:rsidR="00757F99" w:rsidRPr="00757F99" w:rsidTr="00B063E2">
        <w:tc>
          <w:tcPr>
            <w:tcW w:w="1843"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проверка заявления и документов, представленных для получения услуги</w:t>
            </w:r>
          </w:p>
        </w:tc>
        <w:tc>
          <w:tcPr>
            <w:tcW w:w="1559"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w:t>
            </w:r>
            <w:r w:rsidRPr="00757F99">
              <w:rPr>
                <w:rFonts w:ascii="Times New Roman" w:eastAsia="Times New Roman" w:hAnsi="Times New Roman" w:cs="Times New Roman"/>
                <w:color w:val="2A2A2A"/>
                <w:sz w:val="20"/>
                <w:szCs w:val="20"/>
                <w:lang w:eastAsia="ru-RU"/>
              </w:rPr>
              <w:t xml:space="preserve">органа, </w:t>
            </w:r>
            <w:r w:rsidRPr="00757F99">
              <w:rPr>
                <w:rFonts w:ascii="Times New Roman" w:eastAsia="Times New Roman" w:hAnsi="Times New Roman" w:cs="Times New Roman"/>
                <w:sz w:val="20"/>
                <w:szCs w:val="20"/>
                <w:lang w:eastAsia="ru-RU"/>
              </w:rPr>
              <w:t xml:space="preserve">ответственное за </w:t>
            </w:r>
            <w:r w:rsidRPr="00757F99">
              <w:rPr>
                <w:rFonts w:ascii="Times New Roman" w:eastAsia="Times New Roman" w:hAnsi="Times New Roman" w:cs="Times New Roman"/>
                <w:color w:val="2A2A2A"/>
                <w:sz w:val="20"/>
                <w:szCs w:val="20"/>
                <w:lang w:eastAsia="ru-RU"/>
              </w:rPr>
              <w:t>предоставление государственной 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Уполномоченный орган/ГИС</w:t>
            </w:r>
          </w:p>
        </w:tc>
        <w:tc>
          <w:tcPr>
            <w:tcW w:w="1701"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757F99" w:rsidRPr="00757F99" w:rsidTr="00B063E2">
        <w:tc>
          <w:tcPr>
            <w:tcW w:w="1843"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1985"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2126"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1701" w:type="dxa"/>
          </w:tcPr>
          <w:p w:rsidR="00757F99" w:rsidRPr="00757F99" w:rsidRDefault="00757F99" w:rsidP="00757F99">
            <w:pPr>
              <w:widowControl w:val="0"/>
              <w:spacing w:after="0" w:line="240" w:lineRule="auto"/>
              <w:jc w:val="both"/>
              <w:rPr>
                <w:rFonts w:ascii="Times New Roman" w:eastAsia="Times New Roman" w:hAnsi="Times New Roman" w:cs="Times New Roman"/>
                <w:color w:val="2A2A2A"/>
                <w:sz w:val="20"/>
                <w:szCs w:val="20"/>
                <w:lang w:eastAsia="ru-RU"/>
              </w:rPr>
            </w:pPr>
            <w:r w:rsidRPr="00757F99">
              <w:rPr>
                <w:rFonts w:ascii="Times New Roman" w:eastAsia="Times New Roman" w:hAnsi="Times New Roman" w:cs="Times New Roman"/>
                <w:color w:val="2A2A2A"/>
                <w:sz w:val="20"/>
                <w:szCs w:val="20"/>
                <w:lang w:eastAsia="ru-RU"/>
              </w:rPr>
              <w:t>наличие/</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отсутствие оснований для отказа в приеме документов, </w:t>
            </w:r>
            <w:proofErr w:type="gramStart"/>
            <w:r w:rsidRPr="00757F99">
              <w:rPr>
                <w:rFonts w:ascii="Times New Roman" w:eastAsia="Times New Roman" w:hAnsi="Times New Roman" w:cs="Times New Roman"/>
                <w:color w:val="2A2A2A"/>
                <w:sz w:val="20"/>
                <w:szCs w:val="20"/>
                <w:lang w:eastAsia="ru-RU"/>
              </w:rPr>
              <w:t>предусмотрен-</w:t>
            </w:r>
            <w:proofErr w:type="spellStart"/>
            <w:r w:rsidRPr="00757F99">
              <w:rPr>
                <w:rFonts w:ascii="Times New Roman" w:eastAsia="Times New Roman" w:hAnsi="Times New Roman" w:cs="Times New Roman"/>
                <w:color w:val="2A2A2A"/>
                <w:sz w:val="20"/>
                <w:szCs w:val="20"/>
                <w:lang w:eastAsia="ru-RU"/>
              </w:rPr>
              <w:t>ных</w:t>
            </w:r>
            <w:proofErr w:type="spellEnd"/>
            <w:proofErr w:type="gramEnd"/>
            <w:r w:rsidRPr="00757F99">
              <w:rPr>
                <w:rFonts w:ascii="Times New Roman" w:eastAsia="Times New Roman" w:hAnsi="Times New Roman" w:cs="Times New Roman"/>
                <w:color w:val="2A2A2A"/>
                <w:sz w:val="20"/>
                <w:szCs w:val="20"/>
                <w:lang w:eastAsia="ru-RU"/>
              </w:rPr>
              <w:t xml:space="preserve"> пунктом</w:t>
            </w:r>
          </w:p>
          <w:p w:rsidR="00757F99" w:rsidRPr="00757F99" w:rsidRDefault="00757F99" w:rsidP="00757F99">
            <w:pPr>
              <w:widowControl w:val="0"/>
              <w:spacing w:after="0" w:line="240" w:lineRule="auto"/>
              <w:ind w:right="-108"/>
              <w:jc w:val="both"/>
              <w:rPr>
                <w:rFonts w:ascii="Times New Roman" w:eastAsia="Times New Roman" w:hAnsi="Times New Roman" w:cs="Times New Roman"/>
                <w:sz w:val="20"/>
                <w:szCs w:val="20"/>
                <w:lang w:eastAsia="ru-RU"/>
              </w:rPr>
            </w:pPr>
            <w:proofErr w:type="spellStart"/>
            <w:r w:rsidRPr="00757F99">
              <w:rPr>
                <w:rFonts w:ascii="Times New Roman" w:eastAsia="Times New Roman" w:hAnsi="Times New Roman" w:cs="Times New Roman"/>
                <w:color w:val="2A2A2A"/>
                <w:sz w:val="20"/>
                <w:szCs w:val="20"/>
                <w:lang w:eastAsia="ru-RU"/>
              </w:rPr>
              <w:t>Административ-ного</w:t>
            </w:r>
            <w:proofErr w:type="spellEnd"/>
            <w:r w:rsidRPr="00757F99">
              <w:rPr>
                <w:rFonts w:ascii="Times New Roman" w:eastAsia="Times New Roman" w:hAnsi="Times New Roman" w:cs="Times New Roman"/>
                <w:color w:val="2A2A2A"/>
                <w:sz w:val="20"/>
                <w:szCs w:val="20"/>
                <w:lang w:eastAsia="ru-RU"/>
              </w:rPr>
              <w:t xml:space="preserve"> регламента</w:t>
            </w:r>
          </w:p>
        </w:tc>
        <w:tc>
          <w:tcPr>
            <w:tcW w:w="2551" w:type="dxa"/>
          </w:tcPr>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tc>
      </w:tr>
      <w:tr w:rsidR="00757F99" w:rsidRPr="00757F99" w:rsidTr="00B063E2">
        <w:tc>
          <w:tcPr>
            <w:tcW w:w="14600" w:type="dxa"/>
            <w:gridSpan w:val="7"/>
          </w:tcPr>
          <w:p w:rsidR="00757F99" w:rsidRPr="00757F99" w:rsidRDefault="00757F99" w:rsidP="00757F99">
            <w:pPr>
              <w:widowControl w:val="0"/>
              <w:spacing w:after="0" w:line="240" w:lineRule="auto"/>
              <w:jc w:val="center"/>
              <w:rPr>
                <w:rFonts w:ascii="Times New Roman" w:eastAsia="Courier New" w:hAnsi="Times New Roman" w:cs="Times New Roman"/>
                <w:color w:val="000000"/>
                <w:sz w:val="20"/>
                <w:szCs w:val="20"/>
                <w:lang w:eastAsia="ru-RU" w:bidi="ru-RU"/>
              </w:rPr>
            </w:pPr>
            <w:r w:rsidRPr="00757F99">
              <w:rPr>
                <w:rFonts w:ascii="Times New Roman" w:eastAsia="Courier New" w:hAnsi="Times New Roman" w:cs="Times New Roman"/>
                <w:color w:val="000000"/>
                <w:sz w:val="20"/>
                <w:szCs w:val="20"/>
                <w:lang w:eastAsia="ru-RU" w:bidi="ru-RU"/>
              </w:rPr>
              <w:t>2. Получение сведений посредством СМЭВ</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Пакет </w:t>
            </w:r>
            <w:r w:rsidRPr="00757F99">
              <w:rPr>
                <w:rFonts w:ascii="Times New Roman" w:eastAsia="Times New Roman" w:hAnsi="Times New Roman" w:cs="Times New Roman"/>
                <w:color w:val="2A2A2A"/>
                <w:sz w:val="20"/>
                <w:szCs w:val="20"/>
                <w:lang w:eastAsia="ru-RU"/>
              </w:rPr>
              <w:lastRenderedPageBreak/>
              <w:t>зарегистрирован-</w:t>
            </w:r>
            <w:proofErr w:type="spellStart"/>
            <w:r w:rsidRPr="00757F99">
              <w:rPr>
                <w:rFonts w:ascii="Times New Roman" w:eastAsia="Times New Roman" w:hAnsi="Times New Roman" w:cs="Times New Roman"/>
                <w:color w:val="2A2A2A"/>
                <w:sz w:val="20"/>
                <w:szCs w:val="20"/>
                <w:lang w:eastAsia="ru-RU"/>
              </w:rPr>
              <w:t>ных</w:t>
            </w:r>
            <w:proofErr w:type="spellEnd"/>
            <w:r w:rsidRPr="00757F99">
              <w:rPr>
                <w:rFonts w:ascii="Times New Roman" w:eastAsia="Times New Roman" w:hAnsi="Times New Roman" w:cs="Times New Roman"/>
                <w:color w:val="2A2A2A"/>
                <w:sz w:val="20"/>
                <w:szCs w:val="20"/>
                <w:lang w:eastAsia="ru-RU"/>
              </w:rPr>
              <w:t xml:space="preserve"> документов, поступивших должностному лицу, ответственному за предоставлен </w:t>
            </w:r>
            <w:r w:rsidRPr="00757F99">
              <w:rPr>
                <w:rFonts w:ascii="Times New Roman" w:eastAsia="Times New Roman" w:hAnsi="Times New Roman" w:cs="Times New Roman"/>
                <w:sz w:val="20"/>
                <w:szCs w:val="20"/>
                <w:lang w:eastAsia="ru-RU"/>
              </w:rPr>
              <w:t xml:space="preserve">не </w:t>
            </w:r>
            <w:r w:rsidRPr="00757F99">
              <w:rPr>
                <w:rFonts w:ascii="Times New Roman" w:eastAsia="Times New Roman" w:hAnsi="Times New Roman" w:cs="Times New Roman"/>
                <w:color w:val="2A2A2A"/>
                <w:sz w:val="20"/>
                <w:szCs w:val="20"/>
                <w:lang w:eastAsia="ru-RU"/>
              </w:rPr>
              <w:t>государственной услуги</w:t>
            </w:r>
          </w:p>
        </w:tc>
        <w:tc>
          <w:tcPr>
            <w:tcW w:w="2835" w:type="dxa"/>
          </w:tcPr>
          <w:p w:rsidR="00757F99" w:rsidRPr="00757F99" w:rsidRDefault="00757F99" w:rsidP="00757F99">
            <w:pPr>
              <w:widowControl w:val="0"/>
              <w:tabs>
                <w:tab w:val="left" w:leader="underscore" w:pos="706"/>
              </w:tabs>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 xml:space="preserve">направление </w:t>
            </w:r>
            <w:r w:rsidRPr="00757F99">
              <w:rPr>
                <w:rFonts w:ascii="Times New Roman" w:eastAsia="Times New Roman" w:hAnsi="Times New Roman" w:cs="Times New Roman"/>
                <w:color w:val="2A2A2A"/>
                <w:sz w:val="20"/>
                <w:szCs w:val="20"/>
                <w:lang w:eastAsia="ru-RU"/>
              </w:rPr>
              <w:lastRenderedPageBreak/>
              <w:t>межведомственных запросов в органы и организации, указанные в пункте</w:t>
            </w:r>
            <w:r w:rsidRPr="00757F99">
              <w:rPr>
                <w:rFonts w:ascii="Times New Roman" w:eastAsia="Times New Roman" w:hAnsi="Times New Roman" w:cs="Times New Roman"/>
                <w:color w:val="7D7D7D"/>
                <w:sz w:val="20"/>
                <w:szCs w:val="20"/>
                <w:lang w:eastAsia="ru-RU"/>
              </w:rPr>
              <w:tab/>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Административного регламента</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1 рабочий день</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должностное лицо </w:t>
            </w:r>
            <w:r w:rsidRPr="00757F99">
              <w:rPr>
                <w:rFonts w:ascii="Times New Roman" w:eastAsia="Times New Roman" w:hAnsi="Times New Roman" w:cs="Times New Roman"/>
                <w:sz w:val="20"/>
                <w:szCs w:val="20"/>
                <w:lang w:eastAsia="ru-RU"/>
              </w:rPr>
              <w:lastRenderedPageBreak/>
              <w:t xml:space="preserve">иного </w:t>
            </w:r>
            <w:r w:rsidRPr="00757F99">
              <w:rPr>
                <w:rFonts w:ascii="Times New Roman" w:eastAsia="Times New Roman" w:hAnsi="Times New Roman" w:cs="Times New Roman"/>
                <w:color w:val="2A2A2A"/>
                <w:sz w:val="20"/>
                <w:szCs w:val="20"/>
                <w:lang w:eastAsia="ru-RU"/>
              </w:rPr>
              <w:t>органа, 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предоставление государственной 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 xml:space="preserve">Уполномоченный </w:t>
            </w:r>
            <w:r w:rsidRPr="00757F99">
              <w:rPr>
                <w:rFonts w:ascii="Times New Roman" w:eastAsia="Times New Roman" w:hAnsi="Times New Roman" w:cs="Times New Roman"/>
                <w:color w:val="2A2A2A"/>
                <w:sz w:val="20"/>
                <w:szCs w:val="20"/>
                <w:lang w:eastAsia="ru-RU"/>
              </w:rPr>
              <w:lastRenderedPageBreak/>
              <w:t>орган/ГИС/ СМЭВ</w:t>
            </w:r>
          </w:p>
        </w:tc>
        <w:tc>
          <w:tcPr>
            <w:tcW w:w="170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 xml:space="preserve">наличие </w:t>
            </w:r>
            <w:r w:rsidRPr="00757F99">
              <w:rPr>
                <w:rFonts w:ascii="Times New Roman" w:eastAsia="Times New Roman" w:hAnsi="Times New Roman" w:cs="Times New Roman"/>
                <w:color w:val="2A2A2A"/>
                <w:sz w:val="20"/>
                <w:szCs w:val="20"/>
                <w:lang w:eastAsia="ru-RU"/>
              </w:rPr>
              <w:lastRenderedPageBreak/>
              <w:t xml:space="preserve">документов, необходимых для </w:t>
            </w:r>
            <w:proofErr w:type="spellStart"/>
            <w:r w:rsidRPr="00757F99">
              <w:rPr>
                <w:rFonts w:ascii="Times New Roman" w:eastAsia="Times New Roman" w:hAnsi="Times New Roman" w:cs="Times New Roman"/>
                <w:color w:val="2A2A2A"/>
                <w:sz w:val="20"/>
                <w:szCs w:val="20"/>
                <w:lang w:eastAsia="ru-RU"/>
              </w:rPr>
              <w:t>предоставле-ния</w:t>
            </w:r>
            <w:proofErr w:type="spellEnd"/>
            <w:r w:rsidRPr="00757F99">
              <w:rPr>
                <w:rFonts w:ascii="Times New Roman" w:eastAsia="Times New Roman" w:hAnsi="Times New Roman" w:cs="Times New Roman"/>
                <w:color w:val="2A2A2A"/>
                <w:sz w:val="20"/>
                <w:szCs w:val="20"/>
                <w:lang w:eastAsia="ru-RU"/>
              </w:rPr>
              <w:t xml:space="preserve"> услуги, находящихся в распоряжении </w:t>
            </w:r>
            <w:proofErr w:type="spellStart"/>
            <w:r w:rsidRPr="00757F99">
              <w:rPr>
                <w:rFonts w:ascii="Times New Roman" w:eastAsia="Times New Roman" w:hAnsi="Times New Roman" w:cs="Times New Roman"/>
                <w:color w:val="2A2A2A"/>
                <w:sz w:val="20"/>
                <w:szCs w:val="20"/>
                <w:lang w:eastAsia="ru-RU"/>
              </w:rPr>
              <w:t>государствен-ных</w:t>
            </w:r>
            <w:proofErr w:type="spellEnd"/>
            <w:r w:rsidRPr="00757F99">
              <w:rPr>
                <w:rFonts w:ascii="Times New Roman" w:eastAsia="Times New Roman" w:hAnsi="Times New Roman" w:cs="Times New Roman"/>
                <w:color w:val="2A2A2A"/>
                <w:sz w:val="20"/>
                <w:szCs w:val="20"/>
                <w:lang w:eastAsia="ru-RU"/>
              </w:rPr>
              <w:t xml:space="preserve"> органов (организаций)</w:t>
            </w: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 xml:space="preserve">направление </w:t>
            </w:r>
            <w:r w:rsidRPr="00757F99">
              <w:rPr>
                <w:rFonts w:ascii="Times New Roman" w:eastAsia="Times New Roman" w:hAnsi="Times New Roman" w:cs="Times New Roman"/>
                <w:color w:val="2A2A2A"/>
                <w:sz w:val="20"/>
                <w:szCs w:val="20"/>
                <w:lang w:eastAsia="ru-RU"/>
              </w:rPr>
              <w:lastRenderedPageBreak/>
              <w:t xml:space="preserve">межведомственного запроса в органы (организации), предоставляющие документы (сведения), предусмотренные пунктами </w:t>
            </w:r>
          </w:p>
          <w:p w:rsidR="00757F99" w:rsidRPr="00757F99" w:rsidRDefault="00757F99" w:rsidP="00757F99">
            <w:pPr>
              <w:widowControl w:val="0"/>
              <w:spacing w:after="0" w:line="240" w:lineRule="auto"/>
              <w:jc w:val="both"/>
              <w:rPr>
                <w:rFonts w:ascii="Times New Roman" w:eastAsia="Times New Roman" w:hAnsi="Times New Roman" w:cs="Times New Roman"/>
                <w:color w:val="2A2A2A"/>
                <w:sz w:val="20"/>
                <w:szCs w:val="20"/>
                <w:lang w:eastAsia="ru-RU"/>
              </w:rPr>
            </w:pPr>
            <w:r w:rsidRPr="00757F99">
              <w:rPr>
                <w:rFonts w:ascii="Times New Roman" w:eastAsia="Times New Roman" w:hAnsi="Times New Roman" w:cs="Times New Roman"/>
                <w:color w:val="2A2A2A"/>
                <w:sz w:val="20"/>
                <w:szCs w:val="20"/>
                <w:lang w:eastAsia="ru-RU"/>
              </w:rPr>
              <w:t>Административного регламента, в том числе с использованием СМЭВ</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color w:val="2A2A2A"/>
                <w:sz w:val="20"/>
                <w:szCs w:val="20"/>
                <w:lang w:eastAsia="ru-RU"/>
              </w:rPr>
            </w:pP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получение ответов на межведомственные запросы, формирование полного комплекта документов</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5 рабочих дней</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органа, </w:t>
            </w:r>
            <w:r w:rsidRPr="00757F99">
              <w:rPr>
                <w:rFonts w:ascii="Times New Roman" w:eastAsia="Times New Roman" w:hAnsi="Times New Roman" w:cs="Times New Roman"/>
                <w:color w:val="2A2A2A"/>
                <w:sz w:val="20"/>
                <w:szCs w:val="20"/>
                <w:lang w:eastAsia="ru-RU"/>
              </w:rPr>
              <w:t>ответственного за</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предоставление</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услуги</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Уполномоченный орган) /ГИС/ СМЭВ</w:t>
            </w:r>
          </w:p>
        </w:tc>
        <w:tc>
          <w:tcPr>
            <w:tcW w:w="1701"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получение документов (сведений), необходимых </w:t>
            </w:r>
            <w:r w:rsidRPr="00757F99">
              <w:rPr>
                <w:rFonts w:ascii="Times New Roman" w:eastAsia="Times New Roman" w:hAnsi="Times New Roman" w:cs="Times New Roman"/>
                <w:sz w:val="20"/>
                <w:szCs w:val="20"/>
                <w:lang w:eastAsia="ru-RU"/>
              </w:rPr>
              <w:t xml:space="preserve">для </w:t>
            </w:r>
            <w:r w:rsidRPr="00757F99">
              <w:rPr>
                <w:rFonts w:ascii="Times New Roman" w:eastAsia="Times New Roman" w:hAnsi="Times New Roman" w:cs="Times New Roman"/>
                <w:color w:val="2A2A2A"/>
                <w:sz w:val="20"/>
                <w:szCs w:val="20"/>
                <w:lang w:eastAsia="ru-RU"/>
              </w:rPr>
              <w:t>предоставления услуги</w:t>
            </w:r>
          </w:p>
        </w:tc>
      </w:tr>
      <w:tr w:rsidR="00757F99" w:rsidRPr="00757F99" w:rsidTr="00B063E2">
        <w:tc>
          <w:tcPr>
            <w:tcW w:w="14600" w:type="dxa"/>
            <w:gridSpan w:val="7"/>
          </w:tcPr>
          <w:p w:rsidR="00757F99" w:rsidRPr="00757F99" w:rsidRDefault="00757F99" w:rsidP="00757F99">
            <w:pPr>
              <w:widowControl w:val="0"/>
              <w:spacing w:after="0" w:line="240" w:lineRule="auto"/>
              <w:jc w:val="center"/>
              <w:rPr>
                <w:rFonts w:ascii="Times New Roman" w:eastAsia="Times New Roman" w:hAnsi="Times New Roman" w:cs="Times New Roman"/>
                <w:color w:val="2A2A2A"/>
                <w:sz w:val="20"/>
                <w:szCs w:val="20"/>
                <w:lang w:eastAsia="ru-RU"/>
              </w:rPr>
            </w:pPr>
            <w:r w:rsidRPr="00757F99">
              <w:rPr>
                <w:rFonts w:ascii="Times New Roman" w:eastAsia="Times New Roman" w:hAnsi="Times New Roman" w:cs="Times New Roman"/>
                <w:color w:val="2A2A2A"/>
                <w:sz w:val="20"/>
                <w:szCs w:val="20"/>
                <w:lang w:eastAsia="ru-RU"/>
              </w:rPr>
              <w:t>2. Рассмотрение документов и сведений</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Пакет зарегистрированных документов, поступивших должностном улицу, ответственному за предоставление услуги</w:t>
            </w: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проверка соответствия документов и сведений требованиям нормативных правовых актов предоставлены я услуги</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2 рабочих дня</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w:t>
            </w:r>
            <w:r w:rsidRPr="00757F99">
              <w:rPr>
                <w:rFonts w:ascii="Times New Roman" w:eastAsia="Times New Roman" w:hAnsi="Times New Roman" w:cs="Times New Roman"/>
                <w:color w:val="2A2A2A"/>
                <w:sz w:val="20"/>
                <w:szCs w:val="20"/>
                <w:lang w:eastAsia="ru-RU"/>
              </w:rPr>
              <w:t>органа, 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предоставление 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Уполномоченный орган) / ГИС</w:t>
            </w:r>
          </w:p>
        </w:tc>
        <w:tc>
          <w:tcPr>
            <w:tcW w:w="170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наличие или отсутствие оснований для предоставлени</w:t>
            </w:r>
            <w:r w:rsidRPr="00757F99">
              <w:rPr>
                <w:rFonts w:ascii="Times New Roman" w:eastAsia="Times New Roman" w:hAnsi="Times New Roman" w:cs="Times New Roman"/>
                <w:sz w:val="20"/>
                <w:szCs w:val="20"/>
                <w:lang w:eastAsia="ru-RU"/>
              </w:rPr>
              <w:t xml:space="preserve">я </w:t>
            </w:r>
            <w:r w:rsidRPr="00757F99">
              <w:rPr>
                <w:rFonts w:ascii="Times New Roman" w:eastAsia="Times New Roman" w:hAnsi="Times New Roman" w:cs="Times New Roman"/>
                <w:color w:val="2A2A2A"/>
                <w:sz w:val="20"/>
                <w:szCs w:val="20"/>
                <w:lang w:eastAsia="ru-RU"/>
              </w:rPr>
              <w:t>услуги</w:t>
            </w: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подготовка проекта результата предоставления услуги</w:t>
            </w:r>
          </w:p>
        </w:tc>
      </w:tr>
      <w:tr w:rsidR="00757F99" w:rsidRPr="00757F99" w:rsidTr="00B063E2">
        <w:tc>
          <w:tcPr>
            <w:tcW w:w="14600" w:type="dxa"/>
            <w:gridSpan w:val="7"/>
          </w:tcPr>
          <w:p w:rsidR="00757F99" w:rsidRPr="00757F99" w:rsidRDefault="00757F99" w:rsidP="00757F99">
            <w:pPr>
              <w:widowControl w:val="0"/>
              <w:spacing w:after="0" w:line="240" w:lineRule="auto"/>
              <w:jc w:val="center"/>
              <w:rPr>
                <w:rFonts w:ascii="Times New Roman" w:eastAsia="Times New Roman" w:hAnsi="Times New Roman" w:cs="Times New Roman"/>
                <w:color w:val="2A2A2A"/>
                <w:sz w:val="20"/>
                <w:szCs w:val="20"/>
                <w:lang w:eastAsia="ru-RU"/>
              </w:rPr>
            </w:pPr>
            <w:r w:rsidRPr="00757F99">
              <w:rPr>
                <w:rFonts w:ascii="Times New Roman" w:eastAsia="Times New Roman" w:hAnsi="Times New Roman" w:cs="Times New Roman"/>
                <w:color w:val="2A2A2A"/>
                <w:sz w:val="20"/>
                <w:szCs w:val="20"/>
                <w:lang w:eastAsia="ru-RU"/>
              </w:rPr>
              <w:t>3. Осмотр объекта</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Пакет зарегистрирован-</w:t>
            </w:r>
            <w:proofErr w:type="spellStart"/>
            <w:r w:rsidRPr="00757F99">
              <w:rPr>
                <w:rFonts w:ascii="Times New Roman" w:eastAsia="Times New Roman" w:hAnsi="Times New Roman" w:cs="Times New Roman"/>
                <w:color w:val="2A2A2A"/>
                <w:sz w:val="20"/>
                <w:szCs w:val="20"/>
                <w:lang w:eastAsia="ru-RU"/>
              </w:rPr>
              <w:t>ных</w:t>
            </w:r>
            <w:proofErr w:type="spellEnd"/>
            <w:r w:rsidRPr="00757F99">
              <w:rPr>
                <w:rFonts w:ascii="Times New Roman" w:eastAsia="Times New Roman" w:hAnsi="Times New Roman" w:cs="Times New Roman"/>
                <w:color w:val="2A2A2A"/>
                <w:sz w:val="20"/>
                <w:szCs w:val="20"/>
                <w:lang w:eastAsia="ru-RU"/>
              </w:rPr>
              <w:t xml:space="preserve"> документов, поступивших должностному лицу, ответственному за предоставление </w:t>
            </w:r>
            <w:r w:rsidRPr="00757F99">
              <w:rPr>
                <w:rFonts w:ascii="Times New Roman" w:eastAsia="Times New Roman" w:hAnsi="Times New Roman" w:cs="Times New Roman"/>
                <w:color w:val="2A2A2A"/>
                <w:sz w:val="20"/>
                <w:szCs w:val="20"/>
                <w:lang w:eastAsia="ru-RU"/>
              </w:rPr>
              <w:lastRenderedPageBreak/>
              <w:t>услуги</w:t>
            </w: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 xml:space="preserve">назначение даты </w:t>
            </w:r>
            <w:r w:rsidRPr="00757F99">
              <w:rPr>
                <w:rFonts w:ascii="Times New Roman" w:eastAsia="Times New Roman" w:hAnsi="Times New Roman" w:cs="Times New Roman"/>
                <w:sz w:val="20"/>
                <w:szCs w:val="20"/>
                <w:lang w:eastAsia="ru-RU"/>
              </w:rPr>
              <w:t xml:space="preserve">и </w:t>
            </w:r>
            <w:r w:rsidRPr="00757F99">
              <w:rPr>
                <w:rFonts w:ascii="Times New Roman" w:eastAsia="Times New Roman" w:hAnsi="Times New Roman" w:cs="Times New Roman"/>
                <w:color w:val="2A2A2A"/>
                <w:sz w:val="20"/>
                <w:szCs w:val="20"/>
                <w:lang w:eastAsia="ru-RU"/>
              </w:rPr>
              <w:t>времени проведения осмотра</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2 рабочих дня</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w:t>
            </w:r>
            <w:r w:rsidRPr="00757F99">
              <w:rPr>
                <w:rFonts w:ascii="Times New Roman" w:eastAsia="Times New Roman" w:hAnsi="Times New Roman" w:cs="Times New Roman"/>
                <w:sz w:val="20"/>
                <w:szCs w:val="20"/>
                <w:lang w:eastAsia="ru-RU"/>
              </w:rPr>
              <w:t xml:space="preserve">нного </w:t>
            </w:r>
            <w:r w:rsidRPr="00757F99">
              <w:rPr>
                <w:rFonts w:ascii="Times New Roman" w:eastAsia="Times New Roman" w:hAnsi="Times New Roman" w:cs="Times New Roman"/>
                <w:color w:val="2A2A2A"/>
                <w:sz w:val="20"/>
                <w:szCs w:val="20"/>
                <w:lang w:eastAsia="ru-RU"/>
              </w:rPr>
              <w:t>органа, 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 xml:space="preserve">предоставление услуги; руководитель Уполномоченного </w:t>
            </w:r>
            <w:r w:rsidRPr="00757F99">
              <w:rPr>
                <w:rFonts w:ascii="Times New Roman" w:eastAsia="Times New Roman" w:hAnsi="Times New Roman" w:cs="Times New Roman"/>
                <w:color w:val="2A2A2A"/>
                <w:sz w:val="20"/>
                <w:szCs w:val="20"/>
                <w:lang w:eastAsia="ru-RU"/>
              </w:rPr>
              <w:lastRenderedPageBreak/>
              <w:t>органа) или иное уполномочен</w:t>
            </w:r>
            <w:r w:rsidRPr="00757F99">
              <w:rPr>
                <w:rFonts w:ascii="Times New Roman" w:eastAsia="Times New Roman" w:hAnsi="Times New Roman" w:cs="Times New Roman"/>
                <w:sz w:val="20"/>
                <w:szCs w:val="20"/>
                <w:lang w:eastAsia="ru-RU"/>
              </w:rPr>
              <w:t>ное им</w:t>
            </w:r>
            <w:r w:rsidRPr="00757F99">
              <w:rPr>
                <w:rFonts w:ascii="Times New Roman" w:eastAsia="Times New Roman" w:hAnsi="Times New Roman" w:cs="Times New Roman"/>
                <w:color w:val="2A2A2A"/>
                <w:sz w:val="20"/>
                <w:szCs w:val="20"/>
                <w:lang w:eastAsia="ru-RU"/>
              </w:rPr>
              <w:t xml:space="preserve"> лицо</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Уполномоченный орган)/ГИС</w:t>
            </w:r>
          </w:p>
        </w:tc>
        <w:tc>
          <w:tcPr>
            <w:tcW w:w="170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по результатам осмотра - наличие или отсутствие оснований для предоставлени</w:t>
            </w:r>
            <w:r w:rsidRPr="00757F99">
              <w:rPr>
                <w:rFonts w:ascii="Times New Roman" w:eastAsia="Times New Roman" w:hAnsi="Times New Roman" w:cs="Times New Roman"/>
                <w:sz w:val="20"/>
                <w:szCs w:val="20"/>
                <w:lang w:eastAsia="ru-RU"/>
              </w:rPr>
              <w:t xml:space="preserve">я </w:t>
            </w:r>
            <w:r w:rsidRPr="00757F99">
              <w:rPr>
                <w:rFonts w:ascii="Times New Roman" w:eastAsia="Times New Roman" w:hAnsi="Times New Roman" w:cs="Times New Roman"/>
                <w:color w:val="2A2A2A"/>
                <w:sz w:val="20"/>
                <w:szCs w:val="20"/>
                <w:lang w:eastAsia="ru-RU"/>
              </w:rPr>
              <w:t>услуги</w:t>
            </w: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подготовка проекта результата предоставления</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услуги</w:t>
            </w:r>
          </w:p>
        </w:tc>
      </w:tr>
      <w:tr w:rsidR="00757F99" w:rsidRPr="00757F99" w:rsidTr="00B063E2">
        <w:tc>
          <w:tcPr>
            <w:tcW w:w="14600" w:type="dxa"/>
            <w:gridSpan w:val="7"/>
          </w:tcPr>
          <w:p w:rsidR="00757F99" w:rsidRPr="00757F99" w:rsidRDefault="00757F99" w:rsidP="00757F99">
            <w:pPr>
              <w:widowControl w:val="0"/>
              <w:spacing w:after="0" w:line="240" w:lineRule="auto"/>
              <w:jc w:val="center"/>
              <w:rPr>
                <w:rFonts w:ascii="Times New Roman" w:eastAsia="Times New Roman" w:hAnsi="Times New Roman" w:cs="Times New Roman"/>
                <w:color w:val="2A2A2A"/>
                <w:sz w:val="20"/>
                <w:szCs w:val="20"/>
                <w:lang w:eastAsia="ru-RU"/>
              </w:rPr>
            </w:pPr>
            <w:r w:rsidRPr="00757F99">
              <w:rPr>
                <w:rFonts w:ascii="Times New Roman" w:eastAsia="Times New Roman" w:hAnsi="Times New Roman" w:cs="Times New Roman"/>
                <w:color w:val="2A2A2A"/>
                <w:sz w:val="20"/>
                <w:szCs w:val="20"/>
                <w:lang w:eastAsia="ru-RU"/>
              </w:rPr>
              <w:lastRenderedPageBreak/>
              <w:t>4. Принятие решения о предоставлении услуги</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Проект результата предоставления услуги</w:t>
            </w: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принятие решения о предоставления услуги или об отказе в предоставлении услуги</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в день рассмотрения документов и сведений</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органа, </w:t>
            </w:r>
            <w:r w:rsidRPr="00757F99">
              <w:rPr>
                <w:rFonts w:ascii="Times New Roman" w:eastAsia="Times New Roman" w:hAnsi="Times New Roman" w:cs="Times New Roman"/>
                <w:color w:val="2A2A2A"/>
                <w:sz w:val="20"/>
                <w:szCs w:val="20"/>
                <w:lang w:eastAsia="ru-RU"/>
              </w:rPr>
              <w:t>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предоставление услуги; Руководитель уполномоченного органа) или иное уполномоченное им лицо</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Уполномоченный орган) /ГИС</w:t>
            </w:r>
          </w:p>
        </w:tc>
        <w:tc>
          <w:tcPr>
            <w:tcW w:w="1701"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2551" w:type="dxa"/>
          </w:tcPr>
          <w:p w:rsidR="00757F99" w:rsidRPr="00757F99" w:rsidRDefault="00757F99" w:rsidP="00757F99">
            <w:pPr>
              <w:widowControl w:val="0"/>
              <w:tabs>
                <w:tab w:val="left" w:leader="underscore" w:pos="173"/>
              </w:tabs>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результат предоставления услуги по форме, приведенной в Приложении № </w:t>
            </w:r>
            <w:r w:rsidRPr="00757F99">
              <w:rPr>
                <w:rFonts w:ascii="Times New Roman" w:eastAsia="Times New Roman" w:hAnsi="Times New Roman" w:cs="Times New Roman"/>
                <w:color w:val="444444"/>
                <w:sz w:val="20"/>
                <w:szCs w:val="20"/>
                <w:lang w:eastAsia="ru-RU"/>
              </w:rPr>
              <w:t xml:space="preserve">_____       </w:t>
            </w:r>
            <w:r w:rsidRPr="00757F99">
              <w:rPr>
                <w:rFonts w:ascii="Times New Roman" w:eastAsia="Times New Roman" w:hAnsi="Times New Roman" w:cs="Times New Roman"/>
                <w:color w:val="2A2A2A"/>
                <w:sz w:val="20"/>
                <w:szCs w:val="20"/>
                <w:lang w:eastAsia="ru-RU"/>
              </w:rPr>
              <w:t xml:space="preserve">к Административному регламенту, подписанный усиленной квалифицированной подписью руководителя Уполномоченного органа или </w:t>
            </w:r>
            <w:r w:rsidRPr="00757F99">
              <w:rPr>
                <w:rFonts w:ascii="Times New Roman" w:eastAsia="Times New Roman" w:hAnsi="Times New Roman" w:cs="Times New Roman"/>
                <w:sz w:val="20"/>
                <w:szCs w:val="20"/>
                <w:lang w:eastAsia="ru-RU"/>
              </w:rPr>
              <w:t xml:space="preserve">иного </w:t>
            </w:r>
            <w:r w:rsidRPr="00757F99">
              <w:rPr>
                <w:rFonts w:ascii="Times New Roman" w:eastAsia="Times New Roman" w:hAnsi="Times New Roman" w:cs="Times New Roman"/>
                <w:color w:val="2A2A2A"/>
                <w:sz w:val="20"/>
                <w:szCs w:val="20"/>
                <w:lang w:eastAsia="ru-RU"/>
              </w:rPr>
              <w:t>уполномоченного им лица. Уведомление об отказе в предоставлени</w:t>
            </w:r>
            <w:r w:rsidRPr="00757F99">
              <w:rPr>
                <w:rFonts w:ascii="Times New Roman" w:eastAsia="Times New Roman" w:hAnsi="Times New Roman" w:cs="Times New Roman"/>
                <w:sz w:val="20"/>
                <w:szCs w:val="20"/>
                <w:lang w:eastAsia="ru-RU"/>
              </w:rPr>
              <w:t>и</w:t>
            </w:r>
          </w:p>
          <w:p w:rsidR="00757F99" w:rsidRPr="00757F99" w:rsidRDefault="00757F99" w:rsidP="00757F99">
            <w:pPr>
              <w:widowControl w:val="0"/>
              <w:tabs>
                <w:tab w:val="left" w:leader="underscore" w:pos="264"/>
              </w:tabs>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услуги, приведенное в Приложении № </w:t>
            </w:r>
            <w:r w:rsidRPr="00757F99">
              <w:rPr>
                <w:rFonts w:ascii="Times New Roman" w:eastAsia="Times New Roman" w:hAnsi="Times New Roman" w:cs="Times New Roman"/>
                <w:color w:val="7D7D7D"/>
                <w:sz w:val="20"/>
                <w:szCs w:val="20"/>
                <w:lang w:eastAsia="ru-RU"/>
              </w:rPr>
              <w:tab/>
              <w:t xml:space="preserve">_____             </w:t>
            </w:r>
            <w:r w:rsidRPr="00757F99">
              <w:rPr>
                <w:rFonts w:ascii="Times New Roman" w:eastAsia="Times New Roman" w:hAnsi="Times New Roman" w:cs="Times New Roman"/>
                <w:color w:val="2A2A2A"/>
                <w:sz w:val="20"/>
                <w:szCs w:val="20"/>
                <w:lang w:eastAsia="ru-RU"/>
              </w:rPr>
              <w:t>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color w:val="2A2A2A"/>
                <w:sz w:val="20"/>
                <w:szCs w:val="20"/>
                <w:lang w:eastAsia="ru-RU"/>
              </w:rPr>
            </w:pPr>
          </w:p>
        </w:tc>
        <w:tc>
          <w:tcPr>
            <w:tcW w:w="2835" w:type="dxa"/>
          </w:tcPr>
          <w:p w:rsidR="00757F99" w:rsidRPr="00757F99" w:rsidRDefault="00757F99" w:rsidP="00757F99">
            <w:pPr>
              <w:widowControl w:val="0"/>
              <w:tabs>
                <w:tab w:val="left" w:leader="underscore" w:pos="835"/>
              </w:tabs>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направление в многофункциональный центр результата услуги, указанного в пункте Административного регламента, в форме электронного документа, подписанного усиленной квалифицированной электронной подписью </w:t>
            </w:r>
            <w:r w:rsidRPr="00757F99">
              <w:rPr>
                <w:rFonts w:ascii="Times New Roman" w:eastAsia="Times New Roman" w:hAnsi="Times New Roman" w:cs="Times New Roman"/>
                <w:color w:val="2A2A2A"/>
                <w:sz w:val="20"/>
                <w:szCs w:val="20"/>
                <w:lang w:eastAsia="ru-RU"/>
              </w:rPr>
              <w:lastRenderedPageBreak/>
              <w:t>уполномоченного должностного лица Уполномоченного органа (в случае, если предусмотрено</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региональным и</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соглашениями)</w:t>
            </w:r>
          </w:p>
        </w:tc>
        <w:tc>
          <w:tcPr>
            <w:tcW w:w="1559" w:type="dxa"/>
          </w:tcPr>
          <w:p w:rsidR="00757F99" w:rsidRPr="00757F99" w:rsidRDefault="00757F99" w:rsidP="00757F99">
            <w:pPr>
              <w:widowControl w:val="0"/>
              <w:spacing w:after="0" w:line="240" w:lineRule="auto"/>
              <w:ind w:right="-108"/>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в сроки, установленные соглашением о взаимодействии между Уполномочен-</w:t>
            </w:r>
            <w:proofErr w:type="spellStart"/>
            <w:r w:rsidRPr="00757F99">
              <w:rPr>
                <w:rFonts w:ascii="Times New Roman" w:eastAsia="Times New Roman" w:hAnsi="Times New Roman" w:cs="Times New Roman"/>
                <w:color w:val="2A2A2A"/>
                <w:sz w:val="20"/>
                <w:szCs w:val="20"/>
                <w:lang w:eastAsia="ru-RU"/>
              </w:rPr>
              <w:t>ным</w:t>
            </w:r>
            <w:proofErr w:type="spellEnd"/>
            <w:r w:rsidRPr="00757F99">
              <w:rPr>
                <w:rFonts w:ascii="Times New Roman" w:eastAsia="Times New Roman" w:hAnsi="Times New Roman" w:cs="Times New Roman"/>
                <w:color w:val="2A2A2A"/>
                <w:sz w:val="20"/>
                <w:szCs w:val="20"/>
                <w:lang w:eastAsia="ru-RU"/>
              </w:rPr>
              <w:t xml:space="preserve"> органом и </w:t>
            </w:r>
            <w:proofErr w:type="spellStart"/>
            <w:r w:rsidRPr="00757F99">
              <w:rPr>
                <w:rFonts w:ascii="Times New Roman" w:eastAsia="Times New Roman" w:hAnsi="Times New Roman" w:cs="Times New Roman"/>
                <w:color w:val="2A2A2A"/>
                <w:sz w:val="20"/>
                <w:szCs w:val="20"/>
                <w:lang w:eastAsia="ru-RU"/>
              </w:rPr>
              <w:t>многофункцио-нальным</w:t>
            </w:r>
            <w:proofErr w:type="spellEnd"/>
            <w:r w:rsidRPr="00757F99">
              <w:rPr>
                <w:rFonts w:ascii="Times New Roman" w:eastAsia="Times New Roman" w:hAnsi="Times New Roman" w:cs="Times New Roman"/>
                <w:color w:val="2A2A2A"/>
                <w:sz w:val="20"/>
                <w:szCs w:val="20"/>
                <w:lang w:eastAsia="ru-RU"/>
              </w:rPr>
              <w:t xml:space="preserve"> </w:t>
            </w:r>
            <w:r w:rsidRPr="00757F99">
              <w:rPr>
                <w:rFonts w:ascii="Times New Roman" w:eastAsia="Times New Roman" w:hAnsi="Times New Roman" w:cs="Times New Roman"/>
                <w:color w:val="2A2A2A"/>
                <w:sz w:val="20"/>
                <w:szCs w:val="20"/>
                <w:lang w:eastAsia="ru-RU"/>
              </w:rPr>
              <w:lastRenderedPageBreak/>
              <w:t>центром</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должностное лицо Уполномочен</w:t>
            </w:r>
            <w:r w:rsidRPr="00757F99">
              <w:rPr>
                <w:rFonts w:ascii="Times New Roman" w:eastAsia="Times New Roman" w:hAnsi="Times New Roman" w:cs="Times New Roman"/>
                <w:sz w:val="20"/>
                <w:szCs w:val="20"/>
                <w:lang w:eastAsia="ru-RU"/>
              </w:rPr>
              <w:t xml:space="preserve">ного </w:t>
            </w:r>
            <w:r w:rsidRPr="00757F99">
              <w:rPr>
                <w:rFonts w:ascii="Times New Roman" w:eastAsia="Times New Roman" w:hAnsi="Times New Roman" w:cs="Times New Roman"/>
                <w:color w:val="2A2A2A"/>
                <w:sz w:val="20"/>
                <w:szCs w:val="20"/>
                <w:lang w:eastAsia="ru-RU"/>
              </w:rPr>
              <w:t>органа, 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 xml:space="preserve">предоставление </w:t>
            </w:r>
            <w:r w:rsidRPr="00757F99">
              <w:rPr>
                <w:rFonts w:ascii="Times New Roman" w:eastAsia="Times New Roman" w:hAnsi="Times New Roman" w:cs="Times New Roman"/>
                <w:sz w:val="20"/>
                <w:szCs w:val="20"/>
                <w:lang w:eastAsia="ru-RU"/>
              </w:rPr>
              <w:t>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Уполномоченный орган) </w:t>
            </w:r>
            <w:r w:rsidRPr="00757F99">
              <w:rPr>
                <w:rFonts w:ascii="Times New Roman" w:eastAsia="Times New Roman" w:hAnsi="Times New Roman" w:cs="Times New Roman"/>
                <w:color w:val="7D7D7D"/>
                <w:sz w:val="20"/>
                <w:szCs w:val="20"/>
                <w:lang w:eastAsia="ru-RU"/>
              </w:rPr>
              <w:t xml:space="preserve">/ </w:t>
            </w:r>
            <w:r w:rsidRPr="00757F99">
              <w:rPr>
                <w:rFonts w:ascii="Times New Roman" w:eastAsia="Times New Roman" w:hAnsi="Times New Roman" w:cs="Times New Roman"/>
                <w:color w:val="2A2A2A"/>
                <w:sz w:val="20"/>
                <w:szCs w:val="20"/>
                <w:lang w:eastAsia="ru-RU"/>
              </w:rPr>
              <w:t>АИС МФЦ</w:t>
            </w:r>
          </w:p>
        </w:tc>
        <w:tc>
          <w:tcPr>
            <w:tcW w:w="170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указание заявителем в запросе способа выдачи результата услуги в </w:t>
            </w:r>
            <w:proofErr w:type="spellStart"/>
            <w:r w:rsidRPr="00757F99">
              <w:rPr>
                <w:rFonts w:ascii="Times New Roman" w:eastAsia="Times New Roman" w:hAnsi="Times New Roman" w:cs="Times New Roman"/>
                <w:color w:val="2A2A2A"/>
                <w:sz w:val="20"/>
                <w:szCs w:val="20"/>
                <w:lang w:eastAsia="ru-RU"/>
              </w:rPr>
              <w:t>многофункцио-нальном</w:t>
            </w:r>
            <w:proofErr w:type="spellEnd"/>
            <w:r w:rsidRPr="00757F99">
              <w:rPr>
                <w:rFonts w:ascii="Times New Roman" w:eastAsia="Times New Roman" w:hAnsi="Times New Roman" w:cs="Times New Roman"/>
                <w:color w:val="2A2A2A"/>
                <w:sz w:val="20"/>
                <w:szCs w:val="20"/>
                <w:lang w:eastAsia="ru-RU"/>
              </w:rPr>
              <w:t xml:space="preserve"> центре, а также подача </w:t>
            </w:r>
            <w:r w:rsidRPr="00757F99">
              <w:rPr>
                <w:rFonts w:ascii="Times New Roman" w:eastAsia="Times New Roman" w:hAnsi="Times New Roman" w:cs="Times New Roman"/>
                <w:color w:val="2A2A2A"/>
                <w:sz w:val="20"/>
                <w:szCs w:val="20"/>
                <w:lang w:eastAsia="ru-RU"/>
              </w:rPr>
              <w:lastRenderedPageBreak/>
              <w:t>запроса через многофункциональный центр</w:t>
            </w: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 xml:space="preserve">Выдача результата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w:t>
            </w:r>
            <w:r w:rsidRPr="00757F99">
              <w:rPr>
                <w:rFonts w:ascii="Times New Roman" w:eastAsia="Times New Roman" w:hAnsi="Times New Roman" w:cs="Times New Roman"/>
                <w:color w:val="2A2A2A"/>
                <w:sz w:val="20"/>
                <w:szCs w:val="20"/>
                <w:lang w:eastAsia="ru-RU"/>
              </w:rPr>
              <w:lastRenderedPageBreak/>
              <w:t>в ГИС о выдаче результата услуги</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color w:val="2A2A2A"/>
                <w:sz w:val="20"/>
                <w:szCs w:val="20"/>
                <w:lang w:eastAsia="ru-RU"/>
              </w:rPr>
            </w:pP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направление заявителю результата предоставлени</w:t>
            </w:r>
            <w:r w:rsidRPr="00757F99">
              <w:rPr>
                <w:rFonts w:ascii="Times New Roman" w:eastAsia="Times New Roman" w:hAnsi="Times New Roman" w:cs="Times New Roman"/>
                <w:sz w:val="20"/>
                <w:szCs w:val="20"/>
                <w:lang w:eastAsia="ru-RU"/>
              </w:rPr>
              <w:t xml:space="preserve">я </w:t>
            </w:r>
            <w:r w:rsidRPr="00757F99">
              <w:rPr>
                <w:rFonts w:ascii="Times New Roman" w:eastAsia="Times New Roman" w:hAnsi="Times New Roman" w:cs="Times New Roman"/>
                <w:color w:val="2A2A2A"/>
                <w:sz w:val="20"/>
                <w:szCs w:val="20"/>
                <w:lang w:eastAsia="ru-RU"/>
              </w:rPr>
              <w:t>услуги в личный кабинет на ЕПГУ</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sz w:val="20"/>
                <w:szCs w:val="20"/>
                <w:lang w:eastAsia="ru-RU"/>
              </w:rPr>
              <w:t xml:space="preserve">в </w:t>
            </w:r>
            <w:r w:rsidRPr="00757F99">
              <w:rPr>
                <w:rFonts w:ascii="Times New Roman" w:eastAsia="Times New Roman" w:hAnsi="Times New Roman" w:cs="Times New Roman"/>
                <w:color w:val="2A2A2A"/>
                <w:sz w:val="20"/>
                <w:szCs w:val="20"/>
                <w:lang w:eastAsia="ru-RU"/>
              </w:rPr>
              <w:t>день регистрации результата предоставлени</w:t>
            </w:r>
            <w:r w:rsidRPr="00757F99">
              <w:rPr>
                <w:rFonts w:ascii="Times New Roman" w:eastAsia="Times New Roman" w:hAnsi="Times New Roman" w:cs="Times New Roman"/>
                <w:sz w:val="20"/>
                <w:szCs w:val="20"/>
                <w:lang w:eastAsia="ru-RU"/>
              </w:rPr>
              <w:t xml:space="preserve">я </w:t>
            </w:r>
            <w:r w:rsidRPr="00757F99">
              <w:rPr>
                <w:rFonts w:ascii="Times New Roman" w:eastAsia="Times New Roman" w:hAnsi="Times New Roman" w:cs="Times New Roman"/>
                <w:color w:val="2A2A2A"/>
                <w:sz w:val="20"/>
                <w:szCs w:val="20"/>
                <w:lang w:eastAsia="ru-RU"/>
              </w:rPr>
              <w:t>услуги</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w:t>
            </w:r>
            <w:r w:rsidRPr="00757F99">
              <w:rPr>
                <w:rFonts w:ascii="Times New Roman" w:eastAsia="Times New Roman" w:hAnsi="Times New Roman" w:cs="Times New Roman"/>
                <w:color w:val="2A2A2A"/>
                <w:sz w:val="20"/>
                <w:szCs w:val="20"/>
                <w:lang w:eastAsia="ru-RU"/>
              </w:rPr>
              <w:t>органа, 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предоставление 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141414"/>
                <w:sz w:val="20"/>
                <w:szCs w:val="20"/>
                <w:lang w:eastAsia="ru-RU"/>
              </w:rPr>
              <w:t>ГИС</w:t>
            </w:r>
          </w:p>
        </w:tc>
        <w:tc>
          <w:tcPr>
            <w:tcW w:w="1701"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результат услуги, направленный заявителю на личный кабинет на ЕПГУ</w:t>
            </w:r>
          </w:p>
        </w:tc>
      </w:tr>
      <w:tr w:rsidR="00757F99" w:rsidRPr="00757F99" w:rsidTr="00B063E2">
        <w:tc>
          <w:tcPr>
            <w:tcW w:w="14600" w:type="dxa"/>
            <w:gridSpan w:val="7"/>
          </w:tcPr>
          <w:p w:rsidR="00757F99" w:rsidRPr="00757F99" w:rsidRDefault="00757F99" w:rsidP="00757F99">
            <w:pPr>
              <w:widowControl w:val="0"/>
              <w:spacing w:after="0" w:line="240" w:lineRule="auto"/>
              <w:jc w:val="center"/>
              <w:rPr>
                <w:rFonts w:ascii="Times New Roman" w:eastAsia="Times New Roman" w:hAnsi="Times New Roman" w:cs="Times New Roman"/>
                <w:color w:val="2A2A2A"/>
                <w:sz w:val="20"/>
                <w:szCs w:val="20"/>
                <w:lang w:eastAsia="ru-RU"/>
              </w:rPr>
            </w:pPr>
            <w:r w:rsidRPr="00757F99">
              <w:rPr>
                <w:rFonts w:ascii="Times New Roman" w:eastAsia="Times New Roman" w:hAnsi="Times New Roman" w:cs="Times New Roman"/>
                <w:color w:val="2A2A2A"/>
                <w:sz w:val="20"/>
                <w:szCs w:val="20"/>
                <w:lang w:eastAsia="ru-RU"/>
              </w:rPr>
              <w:t>5. Выдача результата (независимо от выбора заявителя)</w:t>
            </w:r>
          </w:p>
        </w:tc>
      </w:tr>
      <w:tr w:rsidR="00757F99" w:rsidRPr="00757F99" w:rsidTr="00B063E2">
        <w:tc>
          <w:tcPr>
            <w:tcW w:w="1843" w:type="dxa"/>
          </w:tcPr>
          <w:p w:rsidR="00757F99" w:rsidRPr="00757F99" w:rsidRDefault="00757F99" w:rsidP="00757F99">
            <w:pPr>
              <w:widowControl w:val="0"/>
              <w:tabs>
                <w:tab w:val="left" w:leader="underscore" w:pos="725"/>
              </w:tabs>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Формирование и регистрация результата услуги, указанного в пункте</w:t>
            </w:r>
            <w:r w:rsidRPr="00757F99">
              <w:rPr>
                <w:rFonts w:ascii="Times New Roman" w:eastAsia="Times New Roman" w:hAnsi="Times New Roman" w:cs="Times New Roman"/>
                <w:color w:val="7D7D7D"/>
                <w:sz w:val="20"/>
                <w:szCs w:val="20"/>
                <w:lang w:eastAsia="ru-RU"/>
              </w:rPr>
              <w:tab/>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Административного регламента, в форме электронного документа в ГИС</w:t>
            </w: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регистрация результата предоставления</w:t>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услуги</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после окончания процедуры принятия решения (в общий срок предоставления услуги не включается)</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органа, </w:t>
            </w:r>
            <w:r w:rsidRPr="00757F99">
              <w:rPr>
                <w:rFonts w:ascii="Times New Roman" w:eastAsia="Times New Roman" w:hAnsi="Times New Roman" w:cs="Times New Roman"/>
                <w:color w:val="2A2A2A"/>
                <w:sz w:val="20"/>
                <w:szCs w:val="20"/>
                <w:lang w:eastAsia="ru-RU"/>
              </w:rPr>
              <w:t>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предоставление 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Уполномоченный орган)/ГИС</w:t>
            </w:r>
          </w:p>
        </w:tc>
        <w:tc>
          <w:tcPr>
            <w:tcW w:w="1701"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внесение сведений о конечном результате предоставления муниципальной услуги</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color w:val="2A2A2A"/>
                <w:sz w:val="20"/>
                <w:szCs w:val="20"/>
                <w:lang w:eastAsia="ru-RU"/>
              </w:rPr>
            </w:pPr>
          </w:p>
        </w:tc>
        <w:tc>
          <w:tcPr>
            <w:tcW w:w="2835" w:type="dxa"/>
          </w:tcPr>
          <w:p w:rsidR="00757F99" w:rsidRPr="00757F99" w:rsidRDefault="00757F99" w:rsidP="00757F99">
            <w:pPr>
              <w:widowControl w:val="0"/>
              <w:tabs>
                <w:tab w:val="left" w:leader="underscore" w:pos="706"/>
              </w:tabs>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направление в многофункциональный центр результата услуги, указанного в</w:t>
            </w:r>
            <w:r w:rsidRPr="00757F99">
              <w:rPr>
                <w:rFonts w:ascii="Times New Roman" w:eastAsia="Times New Roman" w:hAnsi="Times New Roman" w:cs="Times New Roman"/>
                <w:color w:val="2A2A2A"/>
                <w:sz w:val="20"/>
                <w:szCs w:val="20"/>
                <w:lang w:eastAsia="ru-RU"/>
              </w:rPr>
              <w:tab/>
            </w:r>
          </w:p>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757F99">
              <w:rPr>
                <w:rFonts w:ascii="Times New Roman" w:eastAsia="Times New Roman" w:hAnsi="Times New Roman" w:cs="Times New Roman"/>
                <w:color w:val="2A2A2A"/>
                <w:sz w:val="20"/>
                <w:szCs w:val="20"/>
                <w:lang w:eastAsia="ru-RU"/>
              </w:rPr>
              <w:lastRenderedPageBreak/>
              <w:t>региональными соглашениями)</w:t>
            </w:r>
          </w:p>
        </w:tc>
        <w:tc>
          <w:tcPr>
            <w:tcW w:w="1559"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lastRenderedPageBreak/>
              <w:t xml:space="preserve">в сроки, установленные соглашением о взаимодействии между Уполномоченным органом и </w:t>
            </w:r>
            <w:proofErr w:type="spellStart"/>
            <w:r w:rsidRPr="00757F99">
              <w:rPr>
                <w:rFonts w:ascii="Times New Roman" w:eastAsia="Times New Roman" w:hAnsi="Times New Roman" w:cs="Times New Roman"/>
                <w:color w:val="2A2A2A"/>
                <w:sz w:val="20"/>
                <w:szCs w:val="20"/>
                <w:lang w:eastAsia="ru-RU"/>
              </w:rPr>
              <w:t>многофунк-циональным</w:t>
            </w:r>
            <w:proofErr w:type="spellEnd"/>
            <w:r w:rsidRPr="00757F99">
              <w:rPr>
                <w:rFonts w:ascii="Times New Roman" w:eastAsia="Times New Roman" w:hAnsi="Times New Roman" w:cs="Times New Roman"/>
                <w:color w:val="2A2A2A"/>
                <w:sz w:val="20"/>
                <w:szCs w:val="20"/>
                <w:lang w:eastAsia="ru-RU"/>
              </w:rPr>
              <w:t xml:space="preserve"> центром</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w:t>
            </w:r>
            <w:r w:rsidRPr="00757F99">
              <w:rPr>
                <w:rFonts w:ascii="Times New Roman" w:eastAsia="Times New Roman" w:hAnsi="Times New Roman" w:cs="Times New Roman"/>
                <w:color w:val="2A2A2A"/>
                <w:sz w:val="20"/>
                <w:szCs w:val="20"/>
                <w:lang w:eastAsia="ru-RU"/>
              </w:rPr>
              <w:t>органа, 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предоставление 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Уполномоченный орган) </w:t>
            </w:r>
            <w:r w:rsidRPr="00757F99">
              <w:rPr>
                <w:rFonts w:ascii="Times New Roman" w:eastAsia="Times New Roman" w:hAnsi="Times New Roman" w:cs="Times New Roman"/>
                <w:color w:val="7D7D7D"/>
                <w:sz w:val="20"/>
                <w:szCs w:val="20"/>
                <w:lang w:eastAsia="ru-RU"/>
              </w:rPr>
              <w:t xml:space="preserve"> </w:t>
            </w:r>
            <w:r w:rsidRPr="00757F99">
              <w:rPr>
                <w:rFonts w:ascii="Times New Roman" w:eastAsia="Times New Roman" w:hAnsi="Times New Roman" w:cs="Times New Roman"/>
                <w:color w:val="2A2A2A"/>
                <w:sz w:val="20"/>
                <w:szCs w:val="20"/>
                <w:lang w:eastAsia="ru-RU"/>
              </w:rPr>
              <w:t>АИС МФЦ</w:t>
            </w:r>
          </w:p>
        </w:tc>
        <w:tc>
          <w:tcPr>
            <w:tcW w:w="170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указание заявителем в з</w:t>
            </w:r>
            <w:r w:rsidRPr="00757F99">
              <w:rPr>
                <w:rFonts w:ascii="Times New Roman" w:eastAsia="Times New Roman" w:hAnsi="Times New Roman" w:cs="Times New Roman"/>
                <w:sz w:val="20"/>
                <w:szCs w:val="20"/>
                <w:lang w:eastAsia="ru-RU"/>
              </w:rPr>
              <w:t xml:space="preserve">апросе </w:t>
            </w:r>
            <w:r w:rsidRPr="00757F99">
              <w:rPr>
                <w:rFonts w:ascii="Times New Roman" w:eastAsia="Times New Roman" w:hAnsi="Times New Roman" w:cs="Times New Roman"/>
                <w:color w:val="2A2A2A"/>
                <w:sz w:val="20"/>
                <w:szCs w:val="20"/>
                <w:lang w:eastAsia="ru-RU"/>
              </w:rPr>
              <w:t>способа выдачи результата услуги в многофункциональном центре, а также подача запроса через многофункциональный центр</w:t>
            </w: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выдача результата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услуги</w:t>
            </w:r>
          </w:p>
        </w:tc>
      </w:tr>
      <w:tr w:rsidR="00757F99" w:rsidRPr="00757F99" w:rsidTr="00B063E2">
        <w:tc>
          <w:tcPr>
            <w:tcW w:w="1843" w:type="dxa"/>
          </w:tcPr>
          <w:p w:rsidR="00757F99" w:rsidRPr="00757F99" w:rsidRDefault="00757F99" w:rsidP="00757F99">
            <w:pPr>
              <w:widowControl w:val="0"/>
              <w:spacing w:after="0" w:line="240" w:lineRule="auto"/>
              <w:jc w:val="both"/>
              <w:rPr>
                <w:rFonts w:ascii="Times New Roman" w:eastAsia="Times New Roman" w:hAnsi="Times New Roman" w:cs="Times New Roman"/>
                <w:color w:val="2A2A2A"/>
                <w:sz w:val="20"/>
                <w:szCs w:val="20"/>
                <w:lang w:eastAsia="ru-RU"/>
              </w:rPr>
            </w:pPr>
          </w:p>
        </w:tc>
        <w:tc>
          <w:tcPr>
            <w:tcW w:w="283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 xml:space="preserve">направление </w:t>
            </w:r>
            <w:r w:rsidRPr="00757F99">
              <w:rPr>
                <w:rFonts w:ascii="Times New Roman" w:eastAsia="Times New Roman" w:hAnsi="Times New Roman" w:cs="Times New Roman"/>
                <w:sz w:val="20"/>
                <w:szCs w:val="20"/>
                <w:lang w:eastAsia="ru-RU"/>
              </w:rPr>
              <w:t xml:space="preserve">заявителю </w:t>
            </w:r>
            <w:r w:rsidRPr="00757F99">
              <w:rPr>
                <w:rFonts w:ascii="Times New Roman" w:eastAsia="Times New Roman" w:hAnsi="Times New Roman" w:cs="Times New Roman"/>
                <w:color w:val="2A2A2A"/>
                <w:sz w:val="20"/>
                <w:szCs w:val="20"/>
                <w:lang w:eastAsia="ru-RU"/>
              </w:rPr>
              <w:t>результата предоставления услуги в личный кабинет на ЕПГУ</w:t>
            </w:r>
          </w:p>
        </w:tc>
        <w:tc>
          <w:tcPr>
            <w:tcW w:w="1559" w:type="dxa"/>
          </w:tcPr>
          <w:p w:rsidR="00757F99" w:rsidRPr="00757F99" w:rsidRDefault="00757F99" w:rsidP="00757F99">
            <w:pPr>
              <w:widowControl w:val="0"/>
              <w:spacing w:after="0" w:line="240" w:lineRule="auto"/>
              <w:ind w:right="-108"/>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sz w:val="20"/>
                <w:szCs w:val="20"/>
                <w:lang w:eastAsia="ru-RU"/>
              </w:rPr>
              <w:t xml:space="preserve">в </w:t>
            </w:r>
            <w:r w:rsidRPr="00757F99">
              <w:rPr>
                <w:rFonts w:ascii="Times New Roman" w:eastAsia="Times New Roman" w:hAnsi="Times New Roman" w:cs="Times New Roman"/>
                <w:color w:val="2A2A2A"/>
                <w:sz w:val="20"/>
                <w:szCs w:val="20"/>
                <w:lang w:eastAsia="ru-RU"/>
              </w:rPr>
              <w:t>день регистрации результата предоставления услуги</w:t>
            </w:r>
          </w:p>
        </w:tc>
        <w:tc>
          <w:tcPr>
            <w:tcW w:w="1985"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должностное лицо Уполномочен</w:t>
            </w:r>
            <w:r w:rsidRPr="00757F99">
              <w:rPr>
                <w:rFonts w:ascii="Times New Roman" w:eastAsia="Times New Roman" w:hAnsi="Times New Roman" w:cs="Times New Roman"/>
                <w:sz w:val="20"/>
                <w:szCs w:val="20"/>
                <w:lang w:eastAsia="ru-RU"/>
              </w:rPr>
              <w:t xml:space="preserve">ного органа, </w:t>
            </w:r>
            <w:r w:rsidRPr="00757F99">
              <w:rPr>
                <w:rFonts w:ascii="Times New Roman" w:eastAsia="Times New Roman" w:hAnsi="Times New Roman" w:cs="Times New Roman"/>
                <w:color w:val="2A2A2A"/>
                <w:sz w:val="20"/>
                <w:szCs w:val="20"/>
                <w:lang w:eastAsia="ru-RU"/>
              </w:rPr>
              <w:t>ответственн</w:t>
            </w:r>
            <w:r w:rsidRPr="00757F99">
              <w:rPr>
                <w:rFonts w:ascii="Times New Roman" w:eastAsia="Times New Roman" w:hAnsi="Times New Roman" w:cs="Times New Roman"/>
                <w:sz w:val="20"/>
                <w:szCs w:val="20"/>
                <w:lang w:eastAsia="ru-RU"/>
              </w:rPr>
              <w:t xml:space="preserve">ое за </w:t>
            </w:r>
            <w:r w:rsidRPr="00757F99">
              <w:rPr>
                <w:rFonts w:ascii="Times New Roman" w:eastAsia="Times New Roman" w:hAnsi="Times New Roman" w:cs="Times New Roman"/>
                <w:color w:val="2A2A2A"/>
                <w:sz w:val="20"/>
                <w:szCs w:val="20"/>
                <w:lang w:eastAsia="ru-RU"/>
              </w:rPr>
              <w:t>предоставление услуги</w:t>
            </w:r>
          </w:p>
        </w:tc>
        <w:tc>
          <w:tcPr>
            <w:tcW w:w="2126"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ГИС</w:t>
            </w:r>
          </w:p>
        </w:tc>
        <w:tc>
          <w:tcPr>
            <w:tcW w:w="1701" w:type="dxa"/>
          </w:tcPr>
          <w:p w:rsidR="00757F99" w:rsidRPr="00757F99" w:rsidRDefault="00757F99" w:rsidP="00757F99">
            <w:pPr>
              <w:widowControl w:val="0"/>
              <w:spacing w:after="0" w:line="240" w:lineRule="auto"/>
              <w:jc w:val="both"/>
              <w:rPr>
                <w:rFonts w:ascii="Times New Roman" w:eastAsia="Courier New" w:hAnsi="Times New Roman" w:cs="Times New Roman"/>
                <w:color w:val="000000"/>
                <w:sz w:val="20"/>
                <w:szCs w:val="20"/>
                <w:lang w:eastAsia="ru-RU" w:bidi="ru-RU"/>
              </w:rPr>
            </w:pPr>
          </w:p>
        </w:tc>
        <w:tc>
          <w:tcPr>
            <w:tcW w:w="2551" w:type="dxa"/>
          </w:tcPr>
          <w:p w:rsidR="00757F99" w:rsidRPr="00757F99" w:rsidRDefault="00757F99" w:rsidP="00757F99">
            <w:pPr>
              <w:widowControl w:val="0"/>
              <w:spacing w:after="0" w:line="240" w:lineRule="auto"/>
              <w:jc w:val="both"/>
              <w:rPr>
                <w:rFonts w:ascii="Times New Roman" w:eastAsia="Times New Roman" w:hAnsi="Times New Roman" w:cs="Times New Roman"/>
                <w:sz w:val="20"/>
                <w:szCs w:val="20"/>
                <w:lang w:eastAsia="ru-RU"/>
              </w:rPr>
            </w:pPr>
            <w:r w:rsidRPr="00757F99">
              <w:rPr>
                <w:rFonts w:ascii="Times New Roman" w:eastAsia="Times New Roman" w:hAnsi="Times New Roman" w:cs="Times New Roman"/>
                <w:color w:val="2A2A2A"/>
                <w:sz w:val="20"/>
                <w:szCs w:val="20"/>
                <w:lang w:eastAsia="ru-RU"/>
              </w:rPr>
              <w:t>результат услуги, направленный заявителю на личный кабинет на ЕПГУ</w:t>
            </w:r>
          </w:p>
        </w:tc>
      </w:tr>
    </w:tbl>
    <w:p w:rsidR="00757F99" w:rsidRPr="00757F99" w:rsidRDefault="00757F99" w:rsidP="00757F99">
      <w:pPr>
        <w:widowControl w:val="0"/>
        <w:spacing w:after="0" w:line="240" w:lineRule="auto"/>
        <w:jc w:val="both"/>
        <w:rPr>
          <w:rFonts w:ascii="Courier New" w:eastAsia="Courier New" w:hAnsi="Courier New" w:cs="Courier New"/>
          <w:color w:val="000000"/>
          <w:sz w:val="24"/>
          <w:szCs w:val="24"/>
          <w:lang w:eastAsia="ru-RU" w:bidi="ru-RU"/>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
          <w:bCs/>
          <w:sz w:val="20"/>
          <w:szCs w:val="20"/>
          <w:lang w:val="x-none" w:eastAsia="x-none"/>
        </w:rPr>
      </w:pPr>
    </w:p>
    <w:p w:rsidR="00757F99" w:rsidRPr="00757F99" w:rsidRDefault="00757F99" w:rsidP="00757F99">
      <w:pPr>
        <w:widowControl w:val="0"/>
        <w:shd w:val="clear" w:color="auto" w:fill="FFFFFF"/>
        <w:spacing w:after="0" w:line="240" w:lineRule="auto"/>
        <w:jc w:val="center"/>
        <w:rPr>
          <w:rFonts w:ascii="Times New Roman" w:eastAsia="Times New Roman" w:hAnsi="Times New Roman" w:cs="Times New Roman"/>
          <w:b/>
          <w:bCs/>
          <w:sz w:val="20"/>
          <w:szCs w:val="20"/>
          <w:lang w:val="x-none" w:eastAsia="x-none"/>
        </w:rPr>
      </w:pPr>
      <w:r w:rsidRPr="00757F99">
        <w:rPr>
          <w:rFonts w:ascii="Times New Roman" w:eastAsia="Times New Roman" w:hAnsi="Times New Roman" w:cs="Times New Roman"/>
          <w:b/>
          <w:bCs/>
          <w:sz w:val="20"/>
          <w:szCs w:val="20"/>
          <w:lang w:val="x-none" w:eastAsia="x-none"/>
        </w:rPr>
        <w:t>____________</w:t>
      </w:r>
    </w:p>
    <w:p w:rsidR="00757F99" w:rsidRPr="00757F99" w:rsidRDefault="00757F99" w:rsidP="00757F99">
      <w:pPr>
        <w:widowControl w:val="0"/>
        <w:spacing w:after="0" w:line="240" w:lineRule="auto"/>
        <w:rPr>
          <w:rFonts w:ascii="Courier New" w:eastAsia="Courier New" w:hAnsi="Courier New" w:cs="Courier New"/>
          <w:color w:val="000000"/>
          <w:sz w:val="24"/>
          <w:szCs w:val="24"/>
          <w:lang w:eastAsia="ru-RU" w:bidi="ru-RU"/>
        </w:rPr>
      </w:pPr>
    </w:p>
    <w:p w:rsidR="00757F99" w:rsidRPr="00757F99" w:rsidRDefault="00757F99" w:rsidP="00757F99">
      <w:pPr>
        <w:widowControl w:val="0"/>
        <w:shd w:val="clear" w:color="auto" w:fill="FFFFFF"/>
        <w:spacing w:after="0" w:line="240" w:lineRule="auto"/>
        <w:jc w:val="both"/>
        <w:rPr>
          <w:rFonts w:ascii="Times New Roman" w:eastAsia="Times New Roman" w:hAnsi="Times New Roman" w:cs="Times New Roman"/>
          <w:b/>
          <w:bCs/>
          <w:sz w:val="26"/>
          <w:szCs w:val="26"/>
          <w:lang w:val="x-none" w:eastAsia="x-none"/>
        </w:rPr>
      </w:pPr>
    </w:p>
    <w:p w:rsidR="00DA24D7" w:rsidRDefault="00DA24D7"/>
    <w:sectPr w:rsidR="00DA24D7" w:rsidSect="00D06858">
      <w:headerReference w:type="default" r:id="rId11"/>
      <w:pgSz w:w="16840" w:h="11900" w:orient="landscape"/>
      <w:pgMar w:top="1245" w:right="681" w:bottom="512" w:left="568" w:header="0" w:footer="586" w:gutter="0"/>
      <w:pgNumType w:start="2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0D" w:rsidRDefault="00A1360D">
      <w:pPr>
        <w:spacing w:after="0" w:line="240" w:lineRule="auto"/>
      </w:pPr>
      <w:r>
        <w:separator/>
      </w:r>
    </w:p>
  </w:endnote>
  <w:endnote w:type="continuationSeparator" w:id="0">
    <w:p w:rsidR="00A1360D" w:rsidRDefault="00A1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0D" w:rsidRDefault="00A1360D">
      <w:pPr>
        <w:spacing w:after="0" w:line="240" w:lineRule="auto"/>
      </w:pPr>
      <w:r>
        <w:separator/>
      </w:r>
    </w:p>
  </w:footnote>
  <w:footnote w:type="continuationSeparator" w:id="0">
    <w:p w:rsidR="00A1360D" w:rsidRDefault="00A1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1D" w:rsidRDefault="00A1360D">
    <w:pPr>
      <w:pStyle w:val="a8"/>
      <w:jc w:val="center"/>
    </w:pPr>
  </w:p>
  <w:p w:rsidR="003A19CD" w:rsidRDefault="00757F99">
    <w:pPr>
      <w:pStyle w:val="a8"/>
      <w:jc w:val="center"/>
    </w:pPr>
    <w:r>
      <w:fldChar w:fldCharType="begin"/>
    </w:r>
    <w:r>
      <w:instrText xml:space="preserve"> PAGE   \* MERGEFORMAT </w:instrText>
    </w:r>
    <w:r>
      <w:fldChar w:fldCharType="separate"/>
    </w:r>
    <w:r w:rsidR="00E42F8F">
      <w:rPr>
        <w:noProof/>
      </w:rPr>
      <w:t>20</w:t>
    </w:r>
    <w:r>
      <w:fldChar w:fldCharType="end"/>
    </w:r>
  </w:p>
  <w:p w:rsidR="00144366" w:rsidRDefault="00A1360D">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858" w:rsidRDefault="00A1360D">
    <w:pPr>
      <w:pStyle w:val="a8"/>
      <w:jc w:val="center"/>
    </w:pPr>
  </w:p>
  <w:p w:rsidR="00D06858" w:rsidRDefault="00A1360D">
    <w:pPr>
      <w:pStyle w:val="a8"/>
      <w:jc w:val="center"/>
    </w:pPr>
  </w:p>
  <w:p w:rsidR="00D06858" w:rsidRDefault="00757F99">
    <w:pPr>
      <w:pStyle w:val="a8"/>
      <w:jc w:val="center"/>
    </w:pPr>
    <w:r>
      <w:fldChar w:fldCharType="begin"/>
    </w:r>
    <w:r>
      <w:instrText xml:space="preserve"> PAGE   \* MERGEFORMAT </w:instrText>
    </w:r>
    <w:r>
      <w:fldChar w:fldCharType="separate"/>
    </w:r>
    <w:r w:rsidR="00E42F8F">
      <w:rPr>
        <w:noProof/>
      </w:rPr>
      <w:t>21</w:t>
    </w:r>
    <w:r>
      <w:rPr>
        <w:noProof/>
      </w:rPr>
      <w:fldChar w:fldCharType="end"/>
    </w:r>
  </w:p>
  <w:p w:rsidR="00D06858" w:rsidRDefault="00A1360D">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6CD3"/>
    <w:multiLevelType w:val="multilevel"/>
    <w:tmpl w:val="6526E5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414D8"/>
    <w:multiLevelType w:val="multilevel"/>
    <w:tmpl w:val="ECE80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CA3803"/>
    <w:multiLevelType w:val="multilevel"/>
    <w:tmpl w:val="F9C22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50F55"/>
    <w:multiLevelType w:val="multilevel"/>
    <w:tmpl w:val="B6623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500BC"/>
    <w:multiLevelType w:val="multilevel"/>
    <w:tmpl w:val="A680F31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E688D"/>
    <w:multiLevelType w:val="multilevel"/>
    <w:tmpl w:val="ABF8B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2035E"/>
    <w:multiLevelType w:val="multilevel"/>
    <w:tmpl w:val="BF6AD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E21AA"/>
    <w:multiLevelType w:val="multilevel"/>
    <w:tmpl w:val="47003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274CD0"/>
    <w:multiLevelType w:val="multilevel"/>
    <w:tmpl w:val="3E3CEA4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043A89"/>
    <w:multiLevelType w:val="multilevel"/>
    <w:tmpl w:val="9F4835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2B1C49"/>
    <w:multiLevelType w:val="multilevel"/>
    <w:tmpl w:val="AB24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C1B91"/>
    <w:multiLevelType w:val="multilevel"/>
    <w:tmpl w:val="316A3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3" w15:restartNumberingAfterBreak="0">
    <w:nsid w:val="416F7B77"/>
    <w:multiLevelType w:val="multilevel"/>
    <w:tmpl w:val="193444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CC3822"/>
    <w:multiLevelType w:val="multilevel"/>
    <w:tmpl w:val="ED42BC82"/>
    <w:lvl w:ilvl="0">
      <w:start w:val="1"/>
      <w:numFmt w:val="decimal"/>
      <w:lvlText w:val="%1."/>
      <w:lvlJc w:val="left"/>
      <w:pPr>
        <w:ind w:left="1062" w:hanging="374"/>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855"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412" w:hanging="493"/>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062" w:hanging="710"/>
        <w:jc w:val="right"/>
      </w:pPr>
      <w:rPr>
        <w:rFonts w:ascii="Times New Roman" w:eastAsia="Times New Roman" w:hAnsi="Times New Roman" w:cs="Times New Roman" w:hint="default"/>
        <w:spacing w:val="-3"/>
        <w:w w:val="100"/>
        <w:sz w:val="28"/>
        <w:szCs w:val="28"/>
        <w:lang w:val="ru-RU" w:eastAsia="en-US" w:bidi="ar-SA"/>
      </w:rPr>
    </w:lvl>
    <w:lvl w:ilvl="4">
      <w:start w:val="1"/>
      <w:numFmt w:val="decimal"/>
      <w:lvlText w:val="%2.%3.%4.%5."/>
      <w:lvlJc w:val="left"/>
      <w:pPr>
        <w:ind w:left="1062" w:hanging="1187"/>
        <w:jc w:val="right"/>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3860" w:hanging="1187"/>
      </w:pPr>
      <w:rPr>
        <w:rFonts w:hint="default"/>
        <w:lang w:val="ru-RU" w:eastAsia="en-US" w:bidi="ar-SA"/>
      </w:rPr>
    </w:lvl>
    <w:lvl w:ilvl="6">
      <w:numFmt w:val="bullet"/>
      <w:lvlText w:val="•"/>
      <w:lvlJc w:val="left"/>
      <w:pPr>
        <w:ind w:left="5249" w:hanging="1187"/>
      </w:pPr>
      <w:rPr>
        <w:rFonts w:hint="default"/>
        <w:lang w:val="ru-RU" w:eastAsia="en-US" w:bidi="ar-SA"/>
      </w:rPr>
    </w:lvl>
    <w:lvl w:ilvl="7">
      <w:numFmt w:val="bullet"/>
      <w:lvlText w:val="•"/>
      <w:lvlJc w:val="left"/>
      <w:pPr>
        <w:ind w:left="6638" w:hanging="1187"/>
      </w:pPr>
      <w:rPr>
        <w:rFonts w:hint="default"/>
        <w:lang w:val="ru-RU" w:eastAsia="en-US" w:bidi="ar-SA"/>
      </w:rPr>
    </w:lvl>
    <w:lvl w:ilvl="8">
      <w:numFmt w:val="bullet"/>
      <w:lvlText w:val="•"/>
      <w:lvlJc w:val="left"/>
      <w:pPr>
        <w:ind w:left="8027" w:hanging="1187"/>
      </w:pPr>
      <w:rPr>
        <w:rFonts w:hint="default"/>
        <w:lang w:val="ru-RU" w:eastAsia="en-US" w:bidi="ar-SA"/>
      </w:rPr>
    </w:lvl>
  </w:abstractNum>
  <w:abstractNum w:abstractNumId="15" w15:restartNumberingAfterBreak="0">
    <w:nsid w:val="4FF52DEF"/>
    <w:multiLevelType w:val="multilevel"/>
    <w:tmpl w:val="1E32DF6C"/>
    <w:lvl w:ilvl="0">
      <w:start w:val="1"/>
      <w:numFmt w:val="upperRoman"/>
      <w:lvlText w:val="%1."/>
      <w:lvlJc w:val="left"/>
      <w:pPr>
        <w:ind w:left="1428" w:hanging="720"/>
      </w:pPr>
      <w:rPr>
        <w:rFonts w:cs="Times New Roman" w:hint="default"/>
      </w:rPr>
    </w:lvl>
    <w:lvl w:ilvl="1">
      <w:start w:val="1"/>
      <w:numFmt w:val="decimal"/>
      <w:isLgl/>
      <w:lvlText w:val="%1.%2"/>
      <w:lvlJc w:val="left"/>
      <w:pPr>
        <w:ind w:left="2075" w:hanging="45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15:restartNumberingAfterBreak="0">
    <w:nsid w:val="51961B7F"/>
    <w:multiLevelType w:val="multilevel"/>
    <w:tmpl w:val="179C1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B87E8D"/>
    <w:multiLevelType w:val="hybridMultilevel"/>
    <w:tmpl w:val="2FD0A912"/>
    <w:lvl w:ilvl="0" w:tplc="86B2FB1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66304"/>
    <w:multiLevelType w:val="multilevel"/>
    <w:tmpl w:val="2C7C19F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652E3E"/>
    <w:multiLevelType w:val="multilevel"/>
    <w:tmpl w:val="0332D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B078A1"/>
    <w:multiLevelType w:val="multilevel"/>
    <w:tmpl w:val="04CE9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5F248B"/>
    <w:multiLevelType w:val="multilevel"/>
    <w:tmpl w:val="1B12E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88213D"/>
    <w:multiLevelType w:val="multilevel"/>
    <w:tmpl w:val="8F14843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FA26C3"/>
    <w:multiLevelType w:val="multilevel"/>
    <w:tmpl w:val="1662F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F539C5"/>
    <w:multiLevelType w:val="multilevel"/>
    <w:tmpl w:val="B7D29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0F19FC"/>
    <w:multiLevelType w:val="multilevel"/>
    <w:tmpl w:val="F3A48DD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3.6"/>
      <w:lvlJc w:val="left"/>
      <w:rPr>
        <w:rFonts w:hint="default"/>
        <w:b w:val="0"/>
        <w:bCs w:val="0"/>
        <w:i w:val="0"/>
        <w:iCs w:val="0"/>
        <w:smallCaps w:val="0"/>
        <w:strike w:val="0"/>
        <w:color w:val="FF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BC0F2C"/>
    <w:multiLevelType w:val="multilevel"/>
    <w:tmpl w:val="0156B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0A40B1"/>
    <w:multiLevelType w:val="multilevel"/>
    <w:tmpl w:val="AE4C4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C95B9E"/>
    <w:multiLevelType w:val="multilevel"/>
    <w:tmpl w:val="6DDACD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044933"/>
    <w:multiLevelType w:val="multilevel"/>
    <w:tmpl w:val="D83E4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2D4EA4"/>
    <w:multiLevelType w:val="multilevel"/>
    <w:tmpl w:val="89C4B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381418"/>
    <w:multiLevelType w:val="multilevel"/>
    <w:tmpl w:val="AC8271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
  </w:num>
  <w:num w:numId="4">
    <w:abstractNumId w:val="25"/>
  </w:num>
  <w:num w:numId="5">
    <w:abstractNumId w:val="9"/>
  </w:num>
  <w:num w:numId="6">
    <w:abstractNumId w:val="8"/>
  </w:num>
  <w:num w:numId="7">
    <w:abstractNumId w:val="10"/>
  </w:num>
  <w:num w:numId="8">
    <w:abstractNumId w:val="20"/>
  </w:num>
  <w:num w:numId="9">
    <w:abstractNumId w:val="6"/>
  </w:num>
  <w:num w:numId="10">
    <w:abstractNumId w:val="26"/>
  </w:num>
  <w:num w:numId="11">
    <w:abstractNumId w:val="16"/>
  </w:num>
  <w:num w:numId="12">
    <w:abstractNumId w:val="24"/>
  </w:num>
  <w:num w:numId="13">
    <w:abstractNumId w:val="11"/>
  </w:num>
  <w:num w:numId="14">
    <w:abstractNumId w:val="5"/>
  </w:num>
  <w:num w:numId="15">
    <w:abstractNumId w:val="2"/>
  </w:num>
  <w:num w:numId="16">
    <w:abstractNumId w:val="19"/>
  </w:num>
  <w:num w:numId="17">
    <w:abstractNumId w:val="27"/>
  </w:num>
  <w:num w:numId="18">
    <w:abstractNumId w:val="13"/>
  </w:num>
  <w:num w:numId="19">
    <w:abstractNumId w:val="22"/>
  </w:num>
  <w:num w:numId="20">
    <w:abstractNumId w:val="7"/>
  </w:num>
  <w:num w:numId="21">
    <w:abstractNumId w:val="28"/>
  </w:num>
  <w:num w:numId="22">
    <w:abstractNumId w:val="4"/>
  </w:num>
  <w:num w:numId="23">
    <w:abstractNumId w:val="31"/>
  </w:num>
  <w:num w:numId="24">
    <w:abstractNumId w:val="18"/>
  </w:num>
  <w:num w:numId="25">
    <w:abstractNumId w:val="30"/>
  </w:num>
  <w:num w:numId="26">
    <w:abstractNumId w:val="0"/>
  </w:num>
  <w:num w:numId="27">
    <w:abstractNumId w:val="21"/>
  </w:num>
  <w:num w:numId="28">
    <w:abstractNumId w:val="3"/>
  </w:num>
  <w:num w:numId="29">
    <w:abstractNumId w:val="23"/>
  </w:num>
  <w:num w:numId="30">
    <w:abstractNumId w:val="29"/>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E0"/>
    <w:rsid w:val="00142E61"/>
    <w:rsid w:val="00652AE0"/>
    <w:rsid w:val="0072544E"/>
    <w:rsid w:val="00757F99"/>
    <w:rsid w:val="00A1360D"/>
    <w:rsid w:val="00DA24D7"/>
    <w:rsid w:val="00E4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A81BC-EA1D-4ED2-8B05-F150FBD8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57F99"/>
    <w:pPr>
      <w:keepNext/>
      <w:numPr>
        <w:numId w:val="1"/>
      </w:numPr>
      <w:spacing w:before="180" w:after="180" w:line="240" w:lineRule="auto"/>
      <w:outlineLvl w:val="0"/>
    </w:pPr>
    <w:rPr>
      <w:rFonts w:ascii="Times New Roman" w:eastAsia="Times New Roman" w:hAnsi="Times New Roman" w:cs="Times New Roman"/>
      <w:b/>
      <w:bCs/>
      <w:kern w:val="32"/>
      <w:sz w:val="24"/>
      <w:szCs w:val="24"/>
      <w:lang w:val="x-none"/>
    </w:rPr>
  </w:style>
  <w:style w:type="paragraph" w:styleId="2">
    <w:name w:val="heading 2"/>
    <w:basedOn w:val="a"/>
    <w:next w:val="a"/>
    <w:link w:val="20"/>
    <w:qFormat/>
    <w:rsid w:val="00757F99"/>
    <w:pPr>
      <w:keepNext/>
      <w:numPr>
        <w:ilvl w:val="1"/>
        <w:numId w:val="1"/>
      </w:numPr>
      <w:spacing w:before="120" w:after="120" w:line="240" w:lineRule="auto"/>
      <w:jc w:val="both"/>
      <w:outlineLvl w:val="1"/>
    </w:pPr>
    <w:rPr>
      <w:rFonts w:ascii="Times New Roman" w:eastAsia="Times New Roman" w:hAnsi="Times New Roman" w:cs="Times New Roman"/>
      <w:sz w:val="24"/>
      <w:szCs w:val="24"/>
      <w:lang w:val="x-none"/>
    </w:rPr>
  </w:style>
  <w:style w:type="paragraph" w:styleId="3">
    <w:name w:val="heading 3"/>
    <w:basedOn w:val="a"/>
    <w:next w:val="a"/>
    <w:link w:val="30"/>
    <w:qFormat/>
    <w:rsid w:val="00757F99"/>
    <w:pPr>
      <w:keepNext/>
      <w:numPr>
        <w:ilvl w:val="2"/>
        <w:numId w:val="1"/>
      </w:numPr>
      <w:spacing w:before="60" w:after="60" w:line="240" w:lineRule="auto"/>
      <w:jc w:val="both"/>
      <w:outlineLvl w:val="2"/>
    </w:pPr>
    <w:rPr>
      <w:rFonts w:ascii="Times New Roman" w:eastAsia="Times New Roman" w:hAnsi="Times New Roman" w:cs="Times New Roman"/>
      <w:sz w:val="24"/>
      <w:szCs w:val="24"/>
      <w:lang w:val="x-none"/>
    </w:rPr>
  </w:style>
  <w:style w:type="paragraph" w:styleId="4">
    <w:name w:val="heading 4"/>
    <w:basedOn w:val="a"/>
    <w:next w:val="a"/>
    <w:link w:val="40"/>
    <w:qFormat/>
    <w:rsid w:val="00757F99"/>
    <w:pPr>
      <w:keepNext/>
      <w:numPr>
        <w:ilvl w:val="3"/>
        <w:numId w:val="1"/>
      </w:numPr>
      <w:spacing w:after="60" w:line="240" w:lineRule="auto"/>
      <w:jc w:val="both"/>
      <w:outlineLvl w:val="3"/>
    </w:pPr>
    <w:rPr>
      <w:rFonts w:ascii="Times New Roman" w:eastAsia="Times New Roman" w:hAnsi="Times New Roman" w:cs="Times New Roman"/>
      <w:b/>
      <w:bCs/>
      <w:sz w:val="24"/>
      <w:szCs w:val="24"/>
      <w:lang w:val="x-none"/>
    </w:rPr>
  </w:style>
  <w:style w:type="paragraph" w:styleId="6">
    <w:name w:val="heading 6"/>
    <w:basedOn w:val="a"/>
    <w:next w:val="a"/>
    <w:link w:val="60"/>
    <w:qFormat/>
    <w:rsid w:val="00757F99"/>
    <w:pPr>
      <w:numPr>
        <w:ilvl w:val="5"/>
        <w:numId w:val="1"/>
      </w:numPr>
      <w:spacing w:before="240" w:after="60" w:line="240" w:lineRule="auto"/>
      <w:jc w:val="both"/>
      <w:outlineLvl w:val="5"/>
    </w:pPr>
    <w:rPr>
      <w:rFonts w:ascii="Calibri" w:eastAsia="Times New Roman" w:hAnsi="Calibri" w:cs="Times New Roman"/>
      <w:b/>
      <w:bCs/>
      <w:lang w:val="x-none"/>
    </w:rPr>
  </w:style>
  <w:style w:type="paragraph" w:styleId="7">
    <w:name w:val="heading 7"/>
    <w:basedOn w:val="a"/>
    <w:next w:val="a"/>
    <w:link w:val="70"/>
    <w:qFormat/>
    <w:rsid w:val="00757F99"/>
    <w:pPr>
      <w:numPr>
        <w:ilvl w:val="6"/>
        <w:numId w:val="1"/>
      </w:numPr>
      <w:spacing w:before="240" w:after="60" w:line="240" w:lineRule="auto"/>
      <w:jc w:val="both"/>
      <w:outlineLvl w:val="6"/>
    </w:pPr>
    <w:rPr>
      <w:rFonts w:ascii="Calibri" w:eastAsia="Times New Roman" w:hAnsi="Calibri" w:cs="Times New Roman"/>
      <w:sz w:val="24"/>
      <w:szCs w:val="24"/>
      <w:lang w:val="x-none"/>
    </w:rPr>
  </w:style>
  <w:style w:type="paragraph" w:styleId="8">
    <w:name w:val="heading 8"/>
    <w:basedOn w:val="a"/>
    <w:next w:val="a"/>
    <w:link w:val="80"/>
    <w:qFormat/>
    <w:rsid w:val="00757F99"/>
    <w:pPr>
      <w:numPr>
        <w:ilvl w:val="7"/>
        <w:numId w:val="1"/>
      </w:numPr>
      <w:spacing w:before="240" w:after="60" w:line="240" w:lineRule="auto"/>
      <w:jc w:val="both"/>
      <w:outlineLvl w:val="7"/>
    </w:pPr>
    <w:rPr>
      <w:rFonts w:ascii="Calibri" w:eastAsia="Times New Roman" w:hAnsi="Calibri" w:cs="Times New Roman"/>
      <w:i/>
      <w:iCs/>
      <w:sz w:val="24"/>
      <w:szCs w:val="24"/>
      <w:lang w:val="x-none"/>
    </w:rPr>
  </w:style>
  <w:style w:type="paragraph" w:styleId="9">
    <w:name w:val="heading 9"/>
    <w:basedOn w:val="a"/>
    <w:next w:val="a"/>
    <w:link w:val="90"/>
    <w:qFormat/>
    <w:rsid w:val="00757F99"/>
    <w:pPr>
      <w:numPr>
        <w:ilvl w:val="8"/>
        <w:numId w:val="1"/>
      </w:numPr>
      <w:spacing w:before="240" w:after="60" w:line="240" w:lineRule="auto"/>
      <w:jc w:val="both"/>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7F99"/>
    <w:rPr>
      <w:rFonts w:ascii="Times New Roman" w:eastAsia="Times New Roman" w:hAnsi="Times New Roman" w:cs="Times New Roman"/>
      <w:b/>
      <w:bCs/>
      <w:kern w:val="32"/>
      <w:sz w:val="24"/>
      <w:szCs w:val="24"/>
      <w:lang w:val="x-none"/>
    </w:rPr>
  </w:style>
  <w:style w:type="character" w:customStyle="1" w:styleId="20">
    <w:name w:val="Заголовок 2 Знак"/>
    <w:basedOn w:val="a0"/>
    <w:link w:val="2"/>
    <w:rsid w:val="00757F99"/>
    <w:rPr>
      <w:rFonts w:ascii="Times New Roman" w:eastAsia="Times New Roman" w:hAnsi="Times New Roman" w:cs="Times New Roman"/>
      <w:sz w:val="24"/>
      <w:szCs w:val="24"/>
      <w:lang w:val="x-none"/>
    </w:rPr>
  </w:style>
  <w:style w:type="character" w:customStyle="1" w:styleId="30">
    <w:name w:val="Заголовок 3 Знак"/>
    <w:basedOn w:val="a0"/>
    <w:link w:val="3"/>
    <w:rsid w:val="00757F99"/>
    <w:rPr>
      <w:rFonts w:ascii="Times New Roman" w:eastAsia="Times New Roman" w:hAnsi="Times New Roman" w:cs="Times New Roman"/>
      <w:sz w:val="24"/>
      <w:szCs w:val="24"/>
      <w:lang w:val="x-none"/>
    </w:rPr>
  </w:style>
  <w:style w:type="character" w:customStyle="1" w:styleId="40">
    <w:name w:val="Заголовок 4 Знак"/>
    <w:basedOn w:val="a0"/>
    <w:link w:val="4"/>
    <w:rsid w:val="00757F99"/>
    <w:rPr>
      <w:rFonts w:ascii="Times New Roman" w:eastAsia="Times New Roman" w:hAnsi="Times New Roman" w:cs="Times New Roman"/>
      <w:b/>
      <w:bCs/>
      <w:sz w:val="24"/>
      <w:szCs w:val="24"/>
      <w:lang w:val="x-none"/>
    </w:rPr>
  </w:style>
  <w:style w:type="character" w:customStyle="1" w:styleId="60">
    <w:name w:val="Заголовок 6 Знак"/>
    <w:basedOn w:val="a0"/>
    <w:link w:val="6"/>
    <w:rsid w:val="00757F99"/>
    <w:rPr>
      <w:rFonts w:ascii="Calibri" w:eastAsia="Times New Roman" w:hAnsi="Calibri" w:cs="Times New Roman"/>
      <w:b/>
      <w:bCs/>
      <w:lang w:val="x-none"/>
    </w:rPr>
  </w:style>
  <w:style w:type="character" w:customStyle="1" w:styleId="70">
    <w:name w:val="Заголовок 7 Знак"/>
    <w:basedOn w:val="a0"/>
    <w:link w:val="7"/>
    <w:rsid w:val="00757F99"/>
    <w:rPr>
      <w:rFonts w:ascii="Calibri" w:eastAsia="Times New Roman" w:hAnsi="Calibri" w:cs="Times New Roman"/>
      <w:sz w:val="24"/>
      <w:szCs w:val="24"/>
      <w:lang w:val="x-none"/>
    </w:rPr>
  </w:style>
  <w:style w:type="character" w:customStyle="1" w:styleId="80">
    <w:name w:val="Заголовок 8 Знак"/>
    <w:basedOn w:val="a0"/>
    <w:link w:val="8"/>
    <w:rsid w:val="00757F99"/>
    <w:rPr>
      <w:rFonts w:ascii="Calibri" w:eastAsia="Times New Roman" w:hAnsi="Calibri" w:cs="Times New Roman"/>
      <w:i/>
      <w:iCs/>
      <w:sz w:val="24"/>
      <w:szCs w:val="24"/>
      <w:lang w:val="x-none"/>
    </w:rPr>
  </w:style>
  <w:style w:type="character" w:customStyle="1" w:styleId="90">
    <w:name w:val="Заголовок 9 Знак"/>
    <w:basedOn w:val="a0"/>
    <w:link w:val="9"/>
    <w:rsid w:val="00757F99"/>
    <w:rPr>
      <w:rFonts w:ascii="Cambria" w:eastAsia="Times New Roman" w:hAnsi="Cambria" w:cs="Times New Roman"/>
      <w:lang w:val="x-none"/>
    </w:rPr>
  </w:style>
  <w:style w:type="numbering" w:customStyle="1" w:styleId="11">
    <w:name w:val="Нет списка1"/>
    <w:next w:val="a2"/>
    <w:uiPriority w:val="99"/>
    <w:semiHidden/>
    <w:unhideWhenUsed/>
    <w:rsid w:val="00757F99"/>
  </w:style>
  <w:style w:type="character" w:styleId="a3">
    <w:name w:val="Hyperlink"/>
    <w:rsid w:val="00757F99"/>
    <w:rPr>
      <w:color w:val="0066CC"/>
      <w:u w:val="single"/>
    </w:rPr>
  </w:style>
  <w:style w:type="character" w:customStyle="1" w:styleId="21">
    <w:name w:val="Основной текст (2)_"/>
    <w:link w:val="22"/>
    <w:rsid w:val="00757F99"/>
    <w:rPr>
      <w:rFonts w:ascii="Times New Roman" w:eastAsia="Times New Roman" w:hAnsi="Times New Roman" w:cs="Times New Roman"/>
      <w:b/>
      <w:bCs/>
      <w:sz w:val="26"/>
      <w:szCs w:val="26"/>
      <w:shd w:val="clear" w:color="auto" w:fill="FFFFFF"/>
    </w:rPr>
  </w:style>
  <w:style w:type="character" w:customStyle="1" w:styleId="a4">
    <w:name w:val="Основной текст_"/>
    <w:link w:val="31"/>
    <w:rsid w:val="00757F99"/>
    <w:rPr>
      <w:rFonts w:ascii="Times New Roman" w:eastAsia="Times New Roman" w:hAnsi="Times New Roman" w:cs="Times New Roman"/>
      <w:sz w:val="26"/>
      <w:szCs w:val="26"/>
      <w:shd w:val="clear" w:color="auto" w:fill="FFFFFF"/>
    </w:rPr>
  </w:style>
  <w:style w:type="character" w:customStyle="1" w:styleId="12">
    <w:name w:val="Основной текст1"/>
    <w:rsid w:val="00757F9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5">
    <w:name w:val="Основной текст + Курсив"/>
    <w:rsid w:val="00757F9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rsid w:val="00757F99"/>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rsid w:val="00757F9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3">
    <w:name w:val="Заголовок №1_"/>
    <w:link w:val="14"/>
    <w:rsid w:val="00757F99"/>
    <w:rPr>
      <w:rFonts w:ascii="Times New Roman" w:eastAsia="Times New Roman" w:hAnsi="Times New Roman" w:cs="Times New Roman"/>
      <w:b/>
      <w:bCs/>
      <w:sz w:val="26"/>
      <w:szCs w:val="26"/>
      <w:shd w:val="clear" w:color="auto" w:fill="FFFFFF"/>
    </w:rPr>
  </w:style>
  <w:style w:type="character" w:customStyle="1" w:styleId="32">
    <w:name w:val="Основной текст (3)_"/>
    <w:link w:val="33"/>
    <w:rsid w:val="00757F99"/>
    <w:rPr>
      <w:rFonts w:ascii="Times New Roman" w:eastAsia="Times New Roman" w:hAnsi="Times New Roman" w:cs="Times New Roman"/>
      <w:i/>
      <w:iCs/>
      <w:sz w:val="26"/>
      <w:szCs w:val="26"/>
      <w:shd w:val="clear" w:color="auto" w:fill="FFFFFF"/>
    </w:rPr>
  </w:style>
  <w:style w:type="character" w:customStyle="1" w:styleId="34">
    <w:name w:val="Основной текст (3) + Не курсив"/>
    <w:rsid w:val="00757F9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rsid w:val="00757F9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
    <w:name w:val="Основной текст (4)_"/>
    <w:link w:val="42"/>
    <w:rsid w:val="00757F99"/>
    <w:rPr>
      <w:rFonts w:ascii="Times New Roman" w:eastAsia="Times New Roman" w:hAnsi="Times New Roman" w:cs="Times New Roman"/>
      <w:i/>
      <w:iCs/>
      <w:sz w:val="23"/>
      <w:szCs w:val="23"/>
      <w:shd w:val="clear" w:color="auto" w:fill="FFFFFF"/>
    </w:rPr>
  </w:style>
  <w:style w:type="character" w:customStyle="1" w:styleId="23">
    <w:name w:val="Основной текст2"/>
    <w:rsid w:val="00757F9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5pt">
    <w:name w:val="Основной текст + 11;5 pt;Курсив"/>
    <w:rsid w:val="00757F9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
    <w:name w:val="Основной текст (5)_"/>
    <w:link w:val="50"/>
    <w:rsid w:val="00757F99"/>
    <w:rPr>
      <w:rFonts w:ascii="Times New Roman" w:eastAsia="Times New Roman" w:hAnsi="Times New Roman" w:cs="Times New Roman"/>
      <w:shd w:val="clear" w:color="auto" w:fill="FFFFFF"/>
    </w:rPr>
  </w:style>
  <w:style w:type="character" w:customStyle="1" w:styleId="61">
    <w:name w:val="Основной текст (6)_"/>
    <w:link w:val="62"/>
    <w:rsid w:val="00757F99"/>
    <w:rPr>
      <w:rFonts w:ascii="Times New Roman" w:eastAsia="Times New Roman" w:hAnsi="Times New Roman" w:cs="Times New Roman"/>
      <w:b/>
      <w:bCs/>
      <w:sz w:val="23"/>
      <w:szCs w:val="23"/>
      <w:shd w:val="clear" w:color="auto" w:fill="FFFFFF"/>
    </w:rPr>
  </w:style>
  <w:style w:type="character" w:customStyle="1" w:styleId="71">
    <w:name w:val="Основной текст (7)_"/>
    <w:link w:val="72"/>
    <w:rsid w:val="00757F99"/>
    <w:rPr>
      <w:rFonts w:ascii="Times New Roman" w:eastAsia="Times New Roman" w:hAnsi="Times New Roman" w:cs="Times New Roman"/>
      <w:i/>
      <w:iCs/>
      <w:sz w:val="21"/>
      <w:szCs w:val="21"/>
      <w:shd w:val="clear" w:color="auto" w:fill="FFFFFF"/>
    </w:rPr>
  </w:style>
  <w:style w:type="character" w:customStyle="1" w:styleId="81">
    <w:name w:val="Основной текст (8)_"/>
    <w:link w:val="82"/>
    <w:rsid w:val="00757F99"/>
    <w:rPr>
      <w:rFonts w:ascii="Times New Roman" w:eastAsia="Times New Roman" w:hAnsi="Times New Roman" w:cs="Times New Roman"/>
      <w:sz w:val="18"/>
      <w:szCs w:val="18"/>
      <w:shd w:val="clear" w:color="auto" w:fill="FFFFFF"/>
    </w:rPr>
  </w:style>
  <w:style w:type="character" w:customStyle="1" w:styleId="115pt0">
    <w:name w:val="Основной текст + 11;5 pt;Полужирный"/>
    <w:rsid w:val="00757F9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1pt">
    <w:name w:val="Основной текст + 11 pt"/>
    <w:rsid w:val="00757F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757F99"/>
    <w:pPr>
      <w:widowControl w:val="0"/>
      <w:shd w:val="clear" w:color="auto" w:fill="FFFFFF"/>
      <w:spacing w:after="240" w:line="322" w:lineRule="exact"/>
      <w:jc w:val="center"/>
    </w:pPr>
    <w:rPr>
      <w:rFonts w:ascii="Times New Roman" w:eastAsia="Times New Roman" w:hAnsi="Times New Roman" w:cs="Times New Roman"/>
      <w:b/>
      <w:bCs/>
      <w:sz w:val="26"/>
      <w:szCs w:val="26"/>
    </w:rPr>
  </w:style>
  <w:style w:type="paragraph" w:customStyle="1" w:styleId="31">
    <w:name w:val="Основной текст3"/>
    <w:basedOn w:val="a"/>
    <w:link w:val="a4"/>
    <w:rsid w:val="00757F99"/>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paragraph" w:customStyle="1" w:styleId="14">
    <w:name w:val="Заголовок №1"/>
    <w:basedOn w:val="a"/>
    <w:link w:val="13"/>
    <w:rsid w:val="00757F99"/>
    <w:pPr>
      <w:widowControl w:val="0"/>
      <w:shd w:val="clear" w:color="auto" w:fill="FFFFFF"/>
      <w:spacing w:before="300" w:after="0" w:line="643" w:lineRule="exact"/>
      <w:jc w:val="both"/>
      <w:outlineLvl w:val="0"/>
    </w:pPr>
    <w:rPr>
      <w:rFonts w:ascii="Times New Roman" w:eastAsia="Times New Roman" w:hAnsi="Times New Roman" w:cs="Times New Roman"/>
      <w:b/>
      <w:bCs/>
      <w:sz w:val="26"/>
      <w:szCs w:val="26"/>
    </w:rPr>
  </w:style>
  <w:style w:type="paragraph" w:customStyle="1" w:styleId="33">
    <w:name w:val="Основной текст (3)"/>
    <w:basedOn w:val="a"/>
    <w:link w:val="32"/>
    <w:rsid w:val="00757F99"/>
    <w:pPr>
      <w:widowControl w:val="0"/>
      <w:shd w:val="clear" w:color="auto" w:fill="FFFFFF"/>
      <w:spacing w:before="300" w:after="0" w:line="322" w:lineRule="exact"/>
      <w:jc w:val="both"/>
    </w:pPr>
    <w:rPr>
      <w:rFonts w:ascii="Times New Roman" w:eastAsia="Times New Roman" w:hAnsi="Times New Roman" w:cs="Times New Roman"/>
      <w:i/>
      <w:iCs/>
      <w:sz w:val="26"/>
      <w:szCs w:val="26"/>
    </w:rPr>
  </w:style>
  <w:style w:type="paragraph" w:customStyle="1" w:styleId="50">
    <w:name w:val="Основной текст (5)"/>
    <w:basedOn w:val="a"/>
    <w:link w:val="5"/>
    <w:rsid w:val="00757F99"/>
    <w:pPr>
      <w:widowControl w:val="0"/>
      <w:shd w:val="clear" w:color="auto" w:fill="FFFFFF"/>
      <w:spacing w:before="720" w:after="0" w:line="0" w:lineRule="atLeast"/>
      <w:jc w:val="both"/>
    </w:pPr>
    <w:rPr>
      <w:rFonts w:ascii="Times New Roman" w:eastAsia="Times New Roman" w:hAnsi="Times New Roman" w:cs="Times New Roman"/>
    </w:rPr>
  </w:style>
  <w:style w:type="paragraph" w:customStyle="1" w:styleId="42">
    <w:name w:val="Основной текст (4)"/>
    <w:basedOn w:val="a"/>
    <w:link w:val="41"/>
    <w:rsid w:val="00757F99"/>
    <w:pPr>
      <w:widowControl w:val="0"/>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62">
    <w:name w:val="Основной текст (6)"/>
    <w:basedOn w:val="a"/>
    <w:link w:val="61"/>
    <w:rsid w:val="00757F99"/>
    <w:pPr>
      <w:widowControl w:val="0"/>
      <w:shd w:val="clear" w:color="auto" w:fill="FFFFFF"/>
      <w:spacing w:before="1620" w:after="0" w:line="322" w:lineRule="exact"/>
      <w:jc w:val="center"/>
    </w:pPr>
    <w:rPr>
      <w:rFonts w:ascii="Times New Roman" w:eastAsia="Times New Roman" w:hAnsi="Times New Roman" w:cs="Times New Roman"/>
      <w:b/>
      <w:bCs/>
      <w:sz w:val="23"/>
      <w:szCs w:val="23"/>
    </w:rPr>
  </w:style>
  <w:style w:type="paragraph" w:customStyle="1" w:styleId="72">
    <w:name w:val="Основной текст (7)"/>
    <w:basedOn w:val="a"/>
    <w:link w:val="71"/>
    <w:rsid w:val="00757F99"/>
    <w:pPr>
      <w:widowControl w:val="0"/>
      <w:shd w:val="clear" w:color="auto" w:fill="FFFFFF"/>
      <w:spacing w:before="240" w:after="660" w:line="0" w:lineRule="atLeast"/>
    </w:pPr>
    <w:rPr>
      <w:rFonts w:ascii="Times New Roman" w:eastAsia="Times New Roman" w:hAnsi="Times New Roman" w:cs="Times New Roman"/>
      <w:i/>
      <w:iCs/>
      <w:sz w:val="21"/>
      <w:szCs w:val="21"/>
    </w:rPr>
  </w:style>
  <w:style w:type="paragraph" w:customStyle="1" w:styleId="82">
    <w:name w:val="Основной текст (8)"/>
    <w:basedOn w:val="a"/>
    <w:link w:val="81"/>
    <w:rsid w:val="00757F99"/>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paragraph" w:customStyle="1" w:styleId="15">
    <w:name w:val="ВК1"/>
    <w:basedOn w:val="a8"/>
    <w:uiPriority w:val="99"/>
    <w:rsid w:val="00757F99"/>
    <w:pPr>
      <w:widowControl/>
      <w:tabs>
        <w:tab w:val="clear" w:pos="4677"/>
        <w:tab w:val="clear" w:pos="9355"/>
        <w:tab w:val="center" w:pos="4703"/>
        <w:tab w:val="right" w:pos="9214"/>
      </w:tabs>
      <w:ind w:right="1418"/>
      <w:jc w:val="center"/>
    </w:pPr>
    <w:rPr>
      <w:rFonts w:ascii="Calibri" w:eastAsia="Times New Roman" w:hAnsi="Calibri" w:cs="Calibri"/>
      <w:b/>
      <w:bCs/>
      <w:color w:val="auto"/>
      <w:sz w:val="26"/>
      <w:szCs w:val="26"/>
    </w:rPr>
  </w:style>
  <w:style w:type="paragraph" w:styleId="a8">
    <w:name w:val="header"/>
    <w:basedOn w:val="a"/>
    <w:link w:val="a9"/>
    <w:uiPriority w:val="99"/>
    <w:unhideWhenUsed/>
    <w:rsid w:val="00757F99"/>
    <w:pPr>
      <w:widowControl w:val="0"/>
      <w:tabs>
        <w:tab w:val="center" w:pos="4677"/>
        <w:tab w:val="right" w:pos="9355"/>
      </w:tabs>
      <w:spacing w:after="0" w:line="240" w:lineRule="auto"/>
    </w:pPr>
    <w:rPr>
      <w:rFonts w:ascii="Courier New" w:eastAsia="Courier New" w:hAnsi="Courier New" w:cs="Times New Roman"/>
      <w:color w:val="000000"/>
      <w:sz w:val="20"/>
      <w:szCs w:val="20"/>
      <w:lang w:val="x-none" w:eastAsia="x-none"/>
    </w:rPr>
  </w:style>
  <w:style w:type="character" w:customStyle="1" w:styleId="a9">
    <w:name w:val="Верхний колонтитул Знак"/>
    <w:basedOn w:val="a0"/>
    <w:link w:val="a8"/>
    <w:uiPriority w:val="99"/>
    <w:rsid w:val="00757F99"/>
    <w:rPr>
      <w:rFonts w:ascii="Courier New" w:eastAsia="Courier New" w:hAnsi="Courier New" w:cs="Times New Roman"/>
      <w:color w:val="000000"/>
      <w:sz w:val="20"/>
      <w:szCs w:val="20"/>
      <w:lang w:val="x-none" w:eastAsia="x-none"/>
    </w:rPr>
  </w:style>
  <w:style w:type="paragraph" w:styleId="aa">
    <w:name w:val="Balloon Text"/>
    <w:basedOn w:val="a"/>
    <w:link w:val="ab"/>
    <w:uiPriority w:val="99"/>
    <w:semiHidden/>
    <w:unhideWhenUsed/>
    <w:rsid w:val="00757F99"/>
    <w:pPr>
      <w:widowControl w:val="0"/>
      <w:spacing w:after="0" w:line="240" w:lineRule="auto"/>
    </w:pPr>
    <w:rPr>
      <w:rFonts w:ascii="Tahoma" w:eastAsia="Courier New" w:hAnsi="Tahoma" w:cs="Times New Roman"/>
      <w:color w:val="000000"/>
      <w:sz w:val="16"/>
      <w:szCs w:val="16"/>
      <w:lang w:val="x-none" w:eastAsia="x-none"/>
    </w:rPr>
  </w:style>
  <w:style w:type="character" w:customStyle="1" w:styleId="ab">
    <w:name w:val="Текст выноски Знак"/>
    <w:basedOn w:val="a0"/>
    <w:link w:val="aa"/>
    <w:uiPriority w:val="99"/>
    <w:semiHidden/>
    <w:rsid w:val="00757F99"/>
    <w:rPr>
      <w:rFonts w:ascii="Tahoma" w:eastAsia="Courier New" w:hAnsi="Tahoma" w:cs="Times New Roman"/>
      <w:color w:val="000000"/>
      <w:sz w:val="16"/>
      <w:szCs w:val="16"/>
      <w:lang w:val="x-none" w:eastAsia="x-none"/>
    </w:rPr>
  </w:style>
  <w:style w:type="table" w:styleId="ac">
    <w:name w:val="Table Grid"/>
    <w:basedOn w:val="a1"/>
    <w:uiPriority w:val="59"/>
    <w:rsid w:val="00757F9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99"/>
    <w:qFormat/>
    <w:rsid w:val="00757F99"/>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customStyle="1" w:styleId="ae">
    <w:basedOn w:val="a"/>
    <w:next w:val="af"/>
    <w:link w:val="af0"/>
    <w:qFormat/>
    <w:rsid w:val="00757F99"/>
    <w:pPr>
      <w:spacing w:after="0" w:line="240" w:lineRule="auto"/>
      <w:jc w:val="center"/>
    </w:pPr>
    <w:rPr>
      <w:rFonts w:ascii="Times New Roman" w:eastAsia="Times New Roman" w:hAnsi="Times New Roman" w:cs="Times New Roman"/>
      <w:b/>
      <w:sz w:val="28"/>
    </w:rPr>
  </w:style>
  <w:style w:type="character" w:customStyle="1" w:styleId="af0">
    <w:name w:val="Название Знак"/>
    <w:link w:val="ae"/>
    <w:rsid w:val="00757F99"/>
    <w:rPr>
      <w:rFonts w:ascii="Times New Roman" w:eastAsia="Times New Roman" w:hAnsi="Times New Roman" w:cs="Times New Roman"/>
      <w:b/>
      <w:sz w:val="28"/>
    </w:rPr>
  </w:style>
  <w:style w:type="paragraph" w:styleId="af1">
    <w:name w:val="Subtitle"/>
    <w:basedOn w:val="a"/>
    <w:link w:val="af2"/>
    <w:qFormat/>
    <w:rsid w:val="00757F99"/>
    <w:pPr>
      <w:spacing w:after="0" w:line="432" w:lineRule="auto"/>
      <w:jc w:val="center"/>
    </w:pPr>
    <w:rPr>
      <w:rFonts w:ascii="Times New Roman" w:eastAsia="Times New Roman" w:hAnsi="Times New Roman" w:cs="Times New Roman"/>
      <w:sz w:val="32"/>
      <w:szCs w:val="20"/>
      <w:lang w:val="x-none" w:eastAsia="x-none"/>
    </w:rPr>
  </w:style>
  <w:style w:type="character" w:customStyle="1" w:styleId="af2">
    <w:name w:val="Подзаголовок Знак"/>
    <w:basedOn w:val="a0"/>
    <w:link w:val="af1"/>
    <w:rsid w:val="00757F99"/>
    <w:rPr>
      <w:rFonts w:ascii="Times New Roman" w:eastAsia="Times New Roman" w:hAnsi="Times New Roman" w:cs="Times New Roman"/>
      <w:sz w:val="32"/>
      <w:szCs w:val="20"/>
      <w:lang w:val="x-none" w:eastAsia="x-none"/>
    </w:rPr>
  </w:style>
  <w:style w:type="character" w:customStyle="1" w:styleId="24">
    <w:name w:val="Колонтитул (2)_"/>
    <w:link w:val="25"/>
    <w:rsid w:val="00757F99"/>
    <w:rPr>
      <w:rFonts w:ascii="Times New Roman" w:eastAsia="Times New Roman" w:hAnsi="Times New Roman" w:cs="Times New Roman"/>
    </w:rPr>
  </w:style>
  <w:style w:type="character" w:customStyle="1" w:styleId="af3">
    <w:name w:val="Другое_"/>
    <w:link w:val="af4"/>
    <w:rsid w:val="00757F99"/>
    <w:rPr>
      <w:rFonts w:ascii="Times New Roman" w:eastAsia="Times New Roman" w:hAnsi="Times New Roman" w:cs="Times New Roman"/>
      <w:sz w:val="26"/>
      <w:szCs w:val="26"/>
    </w:rPr>
  </w:style>
  <w:style w:type="character" w:customStyle="1" w:styleId="af5">
    <w:name w:val="Подпись к таблице_"/>
    <w:link w:val="af6"/>
    <w:rsid w:val="00757F99"/>
    <w:rPr>
      <w:rFonts w:ascii="Times New Roman" w:eastAsia="Times New Roman" w:hAnsi="Times New Roman" w:cs="Times New Roman"/>
      <w:color w:val="2A2A2A"/>
      <w:sz w:val="18"/>
      <w:szCs w:val="18"/>
    </w:rPr>
  </w:style>
  <w:style w:type="paragraph" w:customStyle="1" w:styleId="25">
    <w:name w:val="Колонтитул (2)"/>
    <w:basedOn w:val="a"/>
    <w:link w:val="24"/>
    <w:rsid w:val="00757F99"/>
    <w:pPr>
      <w:widowControl w:val="0"/>
      <w:spacing w:after="0" w:line="240" w:lineRule="auto"/>
    </w:pPr>
    <w:rPr>
      <w:rFonts w:ascii="Times New Roman" w:eastAsia="Times New Roman" w:hAnsi="Times New Roman" w:cs="Times New Roman"/>
    </w:rPr>
  </w:style>
  <w:style w:type="paragraph" w:customStyle="1" w:styleId="af4">
    <w:name w:val="Другое"/>
    <w:basedOn w:val="a"/>
    <w:link w:val="af3"/>
    <w:rsid w:val="00757F99"/>
    <w:pPr>
      <w:widowControl w:val="0"/>
      <w:spacing w:after="0" w:line="254" w:lineRule="auto"/>
    </w:pPr>
    <w:rPr>
      <w:rFonts w:ascii="Times New Roman" w:eastAsia="Times New Roman" w:hAnsi="Times New Roman" w:cs="Times New Roman"/>
      <w:sz w:val="26"/>
      <w:szCs w:val="26"/>
    </w:rPr>
  </w:style>
  <w:style w:type="paragraph" w:customStyle="1" w:styleId="af6">
    <w:name w:val="Подпись к таблице"/>
    <w:basedOn w:val="a"/>
    <w:link w:val="af5"/>
    <w:rsid w:val="00757F99"/>
    <w:pPr>
      <w:widowControl w:val="0"/>
      <w:spacing w:after="0" w:line="240" w:lineRule="auto"/>
    </w:pPr>
    <w:rPr>
      <w:rFonts w:ascii="Times New Roman" w:eastAsia="Times New Roman" w:hAnsi="Times New Roman" w:cs="Times New Roman"/>
      <w:color w:val="2A2A2A"/>
      <w:sz w:val="18"/>
      <w:szCs w:val="18"/>
    </w:rPr>
  </w:style>
  <w:style w:type="paragraph" w:styleId="af7">
    <w:name w:val="footer"/>
    <w:basedOn w:val="a"/>
    <w:link w:val="af8"/>
    <w:uiPriority w:val="99"/>
    <w:semiHidden/>
    <w:unhideWhenUsed/>
    <w:rsid w:val="00757F99"/>
    <w:pPr>
      <w:widowControl w:val="0"/>
      <w:tabs>
        <w:tab w:val="center" w:pos="4677"/>
        <w:tab w:val="right" w:pos="9355"/>
      </w:tabs>
      <w:spacing w:after="0" w:line="240" w:lineRule="auto"/>
    </w:pPr>
    <w:rPr>
      <w:rFonts w:ascii="Courier New" w:eastAsia="Courier New" w:hAnsi="Courier New" w:cs="Courier New"/>
      <w:color w:val="000000"/>
      <w:sz w:val="24"/>
      <w:szCs w:val="24"/>
      <w:lang w:val="x-none" w:eastAsia="x-none" w:bidi="ru-RU"/>
    </w:rPr>
  </w:style>
  <w:style w:type="character" w:customStyle="1" w:styleId="af8">
    <w:name w:val="Нижний колонтитул Знак"/>
    <w:basedOn w:val="a0"/>
    <w:link w:val="af7"/>
    <w:uiPriority w:val="99"/>
    <w:semiHidden/>
    <w:rsid w:val="00757F99"/>
    <w:rPr>
      <w:rFonts w:ascii="Courier New" w:eastAsia="Courier New" w:hAnsi="Courier New" w:cs="Courier New"/>
      <w:color w:val="000000"/>
      <w:sz w:val="24"/>
      <w:szCs w:val="24"/>
      <w:lang w:val="x-none" w:eastAsia="x-none" w:bidi="ru-RU"/>
    </w:rPr>
  </w:style>
  <w:style w:type="paragraph" w:customStyle="1" w:styleId="16">
    <w:name w:val="Абзац списка1"/>
    <w:basedOn w:val="a"/>
    <w:rsid w:val="00757F99"/>
    <w:pPr>
      <w:spacing w:after="0" w:line="240" w:lineRule="auto"/>
      <w:ind w:left="720"/>
    </w:pPr>
    <w:rPr>
      <w:rFonts w:ascii="Times New Roman" w:eastAsia="Calibri" w:hAnsi="Times New Roman" w:cs="Times New Roman"/>
      <w:sz w:val="24"/>
      <w:szCs w:val="24"/>
      <w:lang w:eastAsia="ru-RU"/>
    </w:rPr>
  </w:style>
  <w:style w:type="paragraph" w:styleId="af">
    <w:name w:val="Title"/>
    <w:basedOn w:val="a"/>
    <w:next w:val="a"/>
    <w:link w:val="af9"/>
    <w:uiPriority w:val="10"/>
    <w:qFormat/>
    <w:rsid w:val="00757F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f"/>
    <w:uiPriority w:val="10"/>
    <w:rsid w:val="00757F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yskoe-r43.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r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9993</Words>
  <Characters>56963</Characters>
  <Application>Microsoft Office Word</Application>
  <DocSecurity>0</DocSecurity>
  <Lines>474</Lines>
  <Paragraphs>133</Paragraphs>
  <ScaleCrop>false</ScaleCrop>
  <Company>SPecialiST RePack</Company>
  <LinksUpToDate>false</LinksUpToDate>
  <CharactersWithSpaces>66823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2024-05-02T08:08:00Z</dcterms:created>
  <dcterms:modified xsi:type="dcterms:W3CDTF">2024-07-15T06:09:00Z</dcterms:modified>
</cp:coreProperties>
</file>