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526" w:rsidRDefault="00D31526" w:rsidP="00D31526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i-IN" w:bidi="hi-IN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hi-IN" w:bidi="hi-IN"/>
        </w:rPr>
        <w:t>АДМИНИСТРАЦИЯ ЛОПЬЯЛЬСКОГО СЕЛЬСКОГО ПОСЕЛЕНИЯ</w:t>
      </w:r>
    </w:p>
    <w:p w:rsidR="00D31526" w:rsidRDefault="00D31526" w:rsidP="00D31526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b/>
          <w:sz w:val="24"/>
          <w:szCs w:val="24"/>
          <w:lang w:eastAsia="hi-IN" w:bidi="hi-IN"/>
        </w:rPr>
        <w:t>УРЖУМСКОГО РАЙОНА КИРОВСКОЙ ОБЛАСТИ</w:t>
      </w:r>
    </w:p>
    <w:p w:rsidR="00D31526" w:rsidRDefault="00D31526" w:rsidP="00D31526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i-IN" w:bidi="hi-IN"/>
        </w:rPr>
      </w:pPr>
    </w:p>
    <w:p w:rsidR="00D31526" w:rsidRDefault="00D31526" w:rsidP="00D31526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:rsidR="00D31526" w:rsidRDefault="00D31526" w:rsidP="00D31526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от 28 марта 2023 года № 14</w:t>
      </w:r>
    </w:p>
    <w:p w:rsidR="00D31526" w:rsidRDefault="00D31526" w:rsidP="00D31526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Лопьял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Уржумского района Кировской области</w:t>
      </w:r>
    </w:p>
    <w:p w:rsidR="00D31526" w:rsidRDefault="00D31526" w:rsidP="00D31526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«Об обеспечении пожарной безопасности объектов и населенных пунктов в весенне-летний пожароопасный период 2023 года.»</w:t>
      </w:r>
    </w:p>
    <w:p w:rsidR="00D31526" w:rsidRDefault="00D31526" w:rsidP="00D31526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Руководствуясь требованиями статей 19,25,37 14 Федерального Закона от 21.12.1994 № 69-ФЗ «О пожарной безопасности», статьей 63 Федерального закона от 22.07.2008 № 123- ФЗ «Технический регламент о требованиях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25.04.2012 № 390 «О противопожарном режиме»,   статьей 35 Устава МО Лопьяльское сельское поселение Уржумского района Кировской области, с наступлением весеннее-летнего пожароопасного периода и обеспечения первичных мер пожарной безопасности на территории Лопьяльского сельского поселения рекомендовать руководителям предприятий, организаций, учреждений, а также населению  муниципального образования Лопьяльского сельского поселения:</w:t>
      </w:r>
    </w:p>
    <w:p w:rsidR="00D31526" w:rsidRDefault="00D31526" w:rsidP="00D31526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1. Организовать в населенных пунктах поочередное дежурство граждан по ночам.</w:t>
      </w:r>
    </w:p>
    <w:p w:rsidR="00D31526" w:rsidRDefault="00D31526" w:rsidP="00D31526">
      <w:pPr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Около каждого домовладения установить емкости с водой, определить один из видов пожарного инвентаря, необходимо для тушения пожаров.</w:t>
      </w:r>
    </w:p>
    <w:p w:rsidR="00D31526" w:rsidRDefault="00D31526" w:rsidP="00D315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Провести внеплановый инструктаж с рабочими, служащими, владельцами домовладений, квартиросъемщиками по правилам пожарной безопасности.</w:t>
      </w:r>
    </w:p>
    <w:p w:rsidR="00D31526" w:rsidRDefault="00D31526" w:rsidP="00D315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Запретить на территории поселения и вблизи лесных массивов, а также стерни на полях сжигание мусора и сухой травы.</w:t>
      </w:r>
    </w:p>
    <w:p w:rsidR="00D31526" w:rsidRDefault="00D31526" w:rsidP="00D315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Запретить посещение лесов, разведение костров, сжигание порубочных остатков на лесосеках.</w:t>
      </w:r>
    </w:p>
    <w:p w:rsidR="00D31526" w:rsidRDefault="00D31526" w:rsidP="00D315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подготовке к весенне-летнему пожароопасному периоду совместно с руководителями предприятий и организаций, расположенных на территории поселения:</w:t>
      </w:r>
    </w:p>
    <w:p w:rsidR="00D31526" w:rsidRDefault="00D31526" w:rsidP="00D31526">
      <w:pPr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6.1. Принять меры по приведению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пожаробезопасное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состояние объекты социального значения;</w:t>
      </w:r>
    </w:p>
    <w:p w:rsidR="00D31526" w:rsidRDefault="00D31526" w:rsidP="00D31526">
      <w:pPr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6.2.В целях недопущения пожаров от детской шалости с огнем, организовать в летний период досуг и надзор за детьми через лагеря труда и отдыха;</w:t>
      </w:r>
    </w:p>
    <w:p w:rsidR="00D31526" w:rsidRDefault="00D31526" w:rsidP="00D31526">
      <w:pPr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6.3. Организовать работу по проверке жилых домов, в которых проживают лица склонные к злоупотреблению спиртных напитков, престарелые и одинокие граждане с проведением противопожарного инструктажа под роспись.</w:t>
      </w:r>
    </w:p>
    <w:p w:rsidR="00D31526" w:rsidRDefault="00D31526" w:rsidP="00D315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весеннее - летний период обеспечить здания и иные объекты наружными источниками водоснабжения, отремонтировать и заполнить пожарные водоемы.</w:t>
      </w:r>
    </w:p>
    <w:p w:rsidR="00D31526" w:rsidRDefault="00D31526" w:rsidP="00D315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Запретить эксплуатацию неисправных тепло производящих приборов и электрооборудования, на летний период обесточить здания, где электрооборудование не используется.</w:t>
      </w:r>
    </w:p>
    <w:p w:rsidR="00D31526" w:rsidRDefault="00D31526" w:rsidP="00D315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Предложить депутатам в своем округе довести данное постановление и провести инструктаж по противопожарной безопасности до каждого жителя под роспись.</w:t>
      </w:r>
    </w:p>
    <w:p w:rsidR="00D31526" w:rsidRDefault="00D31526" w:rsidP="00D315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Постановление вступает в силу с момента его обнародования на информационных стендах.</w:t>
      </w:r>
    </w:p>
    <w:p w:rsidR="00D31526" w:rsidRDefault="00D31526" w:rsidP="00D3152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31526" w:rsidRDefault="00D31526" w:rsidP="00D3152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31526" w:rsidRDefault="00D31526" w:rsidP="00D3152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администрации </w:t>
      </w:r>
    </w:p>
    <w:p w:rsidR="00D31526" w:rsidRDefault="00D31526" w:rsidP="00D31526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Лопьяльского сельского поселения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И.Е.Попова</w:t>
      </w:r>
      <w:proofErr w:type="spellEnd"/>
    </w:p>
    <w:p w:rsidR="00D31526" w:rsidRDefault="00D31526" w:rsidP="00D3152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D31526" w:rsidRDefault="00D31526" w:rsidP="00D31526">
      <w:pPr>
        <w:rPr>
          <w:rFonts w:eastAsia="Times New Roman"/>
        </w:rPr>
      </w:pPr>
    </w:p>
    <w:p w:rsidR="00D31526" w:rsidRDefault="00D31526" w:rsidP="00D31526">
      <w:pPr>
        <w:rPr>
          <w:rFonts w:eastAsia="Times New Roman"/>
        </w:rPr>
      </w:pPr>
    </w:p>
    <w:p w:rsidR="00D31526" w:rsidRDefault="00D31526" w:rsidP="00D31526"/>
    <w:p w:rsidR="00347C9A" w:rsidRDefault="00347C9A"/>
    <w:sectPr w:rsidR="00347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7759A"/>
    <w:multiLevelType w:val="hybridMultilevel"/>
    <w:tmpl w:val="5E8464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7A"/>
    <w:rsid w:val="00347C9A"/>
    <w:rsid w:val="00852A7A"/>
    <w:rsid w:val="00C1527D"/>
    <w:rsid w:val="00D3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2023-03-28T08:08:00Z</dcterms:created>
  <dcterms:modified xsi:type="dcterms:W3CDTF">2023-03-28T08:08:00Z</dcterms:modified>
</cp:coreProperties>
</file>