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A7" w:rsidRDefault="00FB4CA7" w:rsidP="00FB4CA7">
      <w:pPr>
        <w:shd w:val="clear" w:color="auto" w:fill="FFFFFF"/>
        <w:autoSpaceDN w:val="0"/>
        <w:spacing w:before="105" w:after="105" w:line="240" w:lineRule="auto"/>
        <w:ind w:right="48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ЛОПЬЯЛЬСКАЯ СЕЛЬСКАЯ ДУМА</w:t>
      </w:r>
    </w:p>
    <w:p w:rsidR="00FB4CA7" w:rsidRDefault="00FB4CA7" w:rsidP="00FB4CA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УРЖУМСКОГО РАЙОНА КИРОВСКОЙ ОБЛАСТИ</w:t>
      </w:r>
    </w:p>
    <w:p w:rsidR="00FB4CA7" w:rsidRDefault="00FB4CA7" w:rsidP="00FB4CA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ПЯТОГО  СОЗЫВА</w:t>
      </w:r>
    </w:p>
    <w:p w:rsidR="00FB4CA7" w:rsidRDefault="00FB4CA7" w:rsidP="00FB4CA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4CA7" w:rsidRDefault="00FB4CA7" w:rsidP="00FB4CA7">
      <w:pPr>
        <w:shd w:val="clear" w:color="auto" w:fill="FFFFFF"/>
        <w:autoSpaceDN w:val="0"/>
        <w:spacing w:before="105" w:after="105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РЕШЕНИЕ</w:t>
      </w:r>
    </w:p>
    <w:p w:rsidR="00FB4CA7" w:rsidRDefault="00FB4CA7" w:rsidP="00FB4C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CA7" w:rsidRDefault="00FB4CA7" w:rsidP="00FB4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февраля 2023 года  №5/18</w:t>
      </w:r>
    </w:p>
    <w:p w:rsidR="00FB4CA7" w:rsidRDefault="00FB4CA7" w:rsidP="00FB4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Уржумского района Кировской области</w:t>
      </w:r>
    </w:p>
    <w:p w:rsidR="00FB4CA7" w:rsidRDefault="00FB4CA7" w:rsidP="00FB4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CA7" w:rsidRDefault="00FB4CA7" w:rsidP="00FB4CA7">
      <w:pPr>
        <w:tabs>
          <w:tab w:val="left" w:pos="5910"/>
        </w:tabs>
        <w:rPr>
          <w:rFonts w:ascii="Times New Roman" w:hAnsi="Times New Roman" w:cs="Times New Roman"/>
          <w:lang w:eastAsia="ru-RU"/>
        </w:rPr>
      </w:pPr>
    </w:p>
    <w:p w:rsidR="00FB4CA7" w:rsidRDefault="00FB4CA7" w:rsidP="00FB4CA7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приведении Устава Лопьяльского сельского поселения в соответствие с действующим законодательством </w:t>
      </w:r>
    </w:p>
    <w:p w:rsidR="00FB4CA7" w:rsidRDefault="00FB4CA7" w:rsidP="00FB4CA7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B4CA7" w:rsidRDefault="00FB4CA7" w:rsidP="00FB4CA7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рассмотрения ПРОТЕСТА Прокуратуры Уржумского района №02-03-2023/Прдп121-23-20330032 от 09.02.2023 года и в соответствии с Регламент работы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Лопьяльской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сельской думы, Федеральным Законом от 06.10.2003 №131-ФЗ «Об общих принципах организации местного самоуправления в Российской Федерации», ч.3 ст. 132 Конституции РФ, Законом области от 29.12.2004 №292-ЗО «О местном самоуправлении в Кировской области», Уставом МО Лопьяльского сельского поселения Уржумского района Кировской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Лопьяльская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сельская Дума</w:t>
      </w:r>
    </w:p>
    <w:p w:rsidR="00FB4CA7" w:rsidRPr="007C689A" w:rsidRDefault="00FB4CA7" w:rsidP="00FB4CA7">
      <w:pPr>
        <w:tabs>
          <w:tab w:val="left" w:pos="96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C6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FB4CA7" w:rsidRDefault="00FB4CA7" w:rsidP="00FB4CA7">
      <w:pPr>
        <w:pStyle w:val="a3"/>
        <w:numPr>
          <w:ilvl w:val="0"/>
          <w:numId w:val="1"/>
        </w:num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  <w:r w:rsidRPr="003C206B">
        <w:rPr>
          <w:rFonts w:ascii="Times New Roman" w:hAnsi="Times New Roman" w:cs="Times New Roman"/>
          <w:lang w:eastAsia="ru-RU"/>
        </w:rPr>
        <w:t>Главе Лопьяльского сельского поселения</w:t>
      </w:r>
      <w:r>
        <w:rPr>
          <w:rFonts w:ascii="Times New Roman" w:hAnsi="Times New Roman" w:cs="Times New Roman"/>
          <w:lang w:eastAsia="ru-RU"/>
        </w:rPr>
        <w:t>:</w:t>
      </w:r>
    </w:p>
    <w:p w:rsidR="00FB4CA7" w:rsidRDefault="00FB4CA7" w:rsidP="00FB4CA7">
      <w:pPr>
        <w:pStyle w:val="a3"/>
        <w:numPr>
          <w:ilvl w:val="1"/>
          <w:numId w:val="1"/>
        </w:num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  <w:r w:rsidRPr="00470A2C">
        <w:rPr>
          <w:rFonts w:ascii="Times New Roman" w:hAnsi="Times New Roman" w:cs="Times New Roman"/>
          <w:lang w:eastAsia="ru-RU"/>
        </w:rPr>
        <w:t xml:space="preserve"> Подготовить проект Устава Лопьяльского сельского поселения с учетом требований действующего законодательства;</w:t>
      </w:r>
    </w:p>
    <w:p w:rsidR="00FB4CA7" w:rsidRDefault="00FB4CA7" w:rsidP="00FB4CA7">
      <w:pPr>
        <w:pStyle w:val="a3"/>
        <w:numPr>
          <w:ilvl w:val="1"/>
          <w:numId w:val="1"/>
        </w:num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  <w:r w:rsidRPr="00470A2C">
        <w:rPr>
          <w:rFonts w:ascii="Times New Roman" w:hAnsi="Times New Roman" w:cs="Times New Roman"/>
          <w:lang w:eastAsia="ru-RU"/>
        </w:rPr>
        <w:t>Провести согласование проекта Устава Лопьяльского сельского поселения</w:t>
      </w:r>
      <w:r>
        <w:rPr>
          <w:rFonts w:ascii="Times New Roman" w:hAnsi="Times New Roman" w:cs="Times New Roman"/>
          <w:lang w:eastAsia="ru-RU"/>
        </w:rPr>
        <w:t>;</w:t>
      </w:r>
    </w:p>
    <w:p w:rsidR="00FB4CA7" w:rsidRPr="00470A2C" w:rsidRDefault="00FB4CA7" w:rsidP="00FB4CA7">
      <w:pPr>
        <w:pStyle w:val="a3"/>
        <w:numPr>
          <w:ilvl w:val="1"/>
          <w:numId w:val="1"/>
        </w:num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  <w:r w:rsidRPr="00470A2C">
        <w:rPr>
          <w:rFonts w:ascii="Times New Roman" w:hAnsi="Times New Roman" w:cs="Times New Roman"/>
          <w:lang w:eastAsia="ru-RU"/>
        </w:rPr>
        <w:t>Вынести вопрос о</w:t>
      </w:r>
      <w:r>
        <w:rPr>
          <w:rFonts w:ascii="Times New Roman" w:hAnsi="Times New Roman" w:cs="Times New Roman"/>
          <w:lang w:eastAsia="ru-RU"/>
        </w:rPr>
        <w:t>б</w:t>
      </w:r>
      <w:r w:rsidRPr="00470A2C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Утверждении проекта </w:t>
      </w:r>
      <w:r w:rsidRPr="00470A2C">
        <w:rPr>
          <w:rFonts w:ascii="Times New Roman" w:hAnsi="Times New Roman" w:cs="Times New Roman"/>
          <w:lang w:eastAsia="ru-RU"/>
        </w:rPr>
        <w:t>Устава Лопьяльского сельского поселения</w:t>
      </w:r>
      <w:r>
        <w:rPr>
          <w:rFonts w:ascii="Times New Roman" w:hAnsi="Times New Roman" w:cs="Times New Roman"/>
          <w:lang w:eastAsia="ru-RU"/>
        </w:rPr>
        <w:t xml:space="preserve"> на заседание </w:t>
      </w:r>
      <w:proofErr w:type="spellStart"/>
      <w:r>
        <w:rPr>
          <w:rFonts w:ascii="Times New Roman" w:hAnsi="Times New Roman" w:cs="Times New Roman"/>
          <w:lang w:eastAsia="ru-RU"/>
        </w:rPr>
        <w:t>Лопьяльской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сельской Думы.</w:t>
      </w:r>
    </w:p>
    <w:p w:rsidR="00FB4CA7" w:rsidRPr="003C206B" w:rsidRDefault="00FB4CA7" w:rsidP="00FB4CA7">
      <w:pPr>
        <w:pStyle w:val="a3"/>
        <w:numPr>
          <w:ilvl w:val="0"/>
          <w:numId w:val="1"/>
        </w:num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  <w:r w:rsidRPr="003C206B">
        <w:rPr>
          <w:rFonts w:ascii="Times New Roman" w:hAnsi="Times New Roman" w:cs="Times New Roman"/>
          <w:lang w:eastAsia="ru-RU"/>
        </w:rPr>
        <w:t>Настоящее решение вступает в силу со дня его официального опубликования.</w:t>
      </w:r>
    </w:p>
    <w:p w:rsidR="00FB4CA7" w:rsidRDefault="00FB4CA7" w:rsidP="00FB4CA7">
      <w:pPr>
        <w:tabs>
          <w:tab w:val="left" w:pos="960"/>
        </w:tabs>
        <w:spacing w:line="360" w:lineRule="auto"/>
        <w:rPr>
          <w:rFonts w:ascii="Times New Roman" w:hAnsi="Times New Roman" w:cs="Times New Roman"/>
          <w:lang w:eastAsia="ru-RU"/>
        </w:rPr>
      </w:pPr>
    </w:p>
    <w:p w:rsidR="00FB4CA7" w:rsidRDefault="00FB4CA7" w:rsidP="00FB4CA7">
      <w:pPr>
        <w:tabs>
          <w:tab w:val="left" w:pos="1350"/>
        </w:tabs>
        <w:spacing w:before="240" w:line="240" w:lineRule="auto"/>
        <w:rPr>
          <w:rFonts w:ascii="Times New Roman" w:hAnsi="Times New Roman" w:cs="Times New Roman"/>
          <w:lang w:eastAsia="ru-RU"/>
        </w:rPr>
      </w:pPr>
    </w:p>
    <w:p w:rsidR="00FB4CA7" w:rsidRDefault="00FB4CA7" w:rsidP="00FB4CA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lang w:eastAsia="ru-RU"/>
        </w:rPr>
        <w:t>Лопьяльской</w:t>
      </w:r>
      <w:proofErr w:type="spellEnd"/>
      <w:r>
        <w:rPr>
          <w:rFonts w:ascii="Times New Roman" w:hAnsi="Times New Roman" w:cs="Times New Roman"/>
          <w:lang w:eastAsia="ru-RU"/>
        </w:rPr>
        <w:t xml:space="preserve"> </w:t>
      </w:r>
    </w:p>
    <w:p w:rsidR="00FB4CA7" w:rsidRDefault="00FB4CA7" w:rsidP="00FB4CA7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сельской Думы                                                                                                                 Праздников Д.А</w:t>
      </w:r>
    </w:p>
    <w:p w:rsidR="00FB4CA7" w:rsidRDefault="00FB4CA7" w:rsidP="00FB4CA7"/>
    <w:p w:rsidR="006471C8" w:rsidRDefault="006471C8">
      <w:bookmarkStart w:id="0" w:name="_GoBack"/>
      <w:bookmarkEnd w:id="0"/>
    </w:p>
    <w:sectPr w:rsidR="006471C8" w:rsidSect="00945C66">
      <w:pgSz w:w="11906" w:h="16838" w:code="9"/>
      <w:pgMar w:top="1134" w:right="851" w:bottom="1134" w:left="1701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2A7"/>
    <w:multiLevelType w:val="multilevel"/>
    <w:tmpl w:val="E102A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92"/>
    <w:rsid w:val="006471C8"/>
    <w:rsid w:val="007C0D92"/>
    <w:rsid w:val="00F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2023-03-01T11:45:00Z</dcterms:created>
  <dcterms:modified xsi:type="dcterms:W3CDTF">2023-03-01T11:45:00Z</dcterms:modified>
</cp:coreProperties>
</file>